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DCA28A">
      <w:pPr>
        <w:pStyle w:val="2"/>
        <w:spacing w:line="240" w:lineRule="auto"/>
        <w:jc w:val="both"/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32"/>
          <w:szCs w:val="32"/>
          <w:lang w:eastAsia="zh-CN"/>
        </w:rPr>
        <w:t>附件</w:t>
      </w:r>
      <w:r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  <w:t>3</w:t>
      </w:r>
    </w:p>
    <w:p w14:paraId="5B92D594">
      <w:pPr>
        <w:pStyle w:val="2"/>
        <w:spacing w:line="240" w:lineRule="auto"/>
        <w:jc w:val="center"/>
        <w:rPr>
          <w:rFonts w:hint="eastAsia" w:ascii="仿宋" w:hAnsi="仿宋" w:eastAsia="仿宋"/>
          <w:sz w:val="36"/>
          <w:szCs w:val="36"/>
        </w:rPr>
      </w:pPr>
      <w:r>
        <w:rPr>
          <w:rFonts w:hint="eastAsia" w:ascii="仿宋" w:hAnsi="仿宋" w:eastAsia="仿宋"/>
          <w:sz w:val="36"/>
          <w:szCs w:val="36"/>
        </w:rPr>
        <w:t>湛江市2025年“食在广东”—</w:t>
      </w:r>
      <w:bookmarkStart w:id="0" w:name="_Hlk212712438"/>
      <w:r>
        <w:rPr>
          <w:rFonts w:hint="eastAsia" w:ascii="仿宋" w:hAnsi="仿宋" w:eastAsia="仿宋"/>
          <w:sz w:val="36"/>
          <w:szCs w:val="36"/>
        </w:rPr>
        <w:t>“魅力港城，食惠来袭”</w:t>
      </w:r>
      <w:bookmarkEnd w:id="0"/>
      <w:r>
        <w:rPr>
          <w:rFonts w:hint="eastAsia" w:ascii="仿宋" w:hAnsi="仿宋" w:eastAsia="仿宋"/>
          <w:sz w:val="36"/>
          <w:szCs w:val="36"/>
        </w:rPr>
        <w:t>餐饮消费券</w:t>
      </w:r>
      <w:r>
        <w:rPr>
          <w:rFonts w:hint="eastAsia" w:ascii="仿宋" w:hAnsi="仿宋" w:eastAsia="仿宋"/>
          <w:sz w:val="36"/>
          <w:szCs w:val="36"/>
          <w:lang w:val="en-US" w:eastAsia="zh-CN"/>
        </w:rPr>
        <w:t>活动</w:t>
      </w:r>
      <w:r>
        <w:rPr>
          <w:rFonts w:hint="eastAsia" w:ascii="仿宋" w:hAnsi="仿宋" w:eastAsia="仿宋"/>
          <w:sz w:val="36"/>
          <w:szCs w:val="36"/>
        </w:rPr>
        <w:t>商家入驻与活动报名指南</w:t>
      </w:r>
    </w:p>
    <w:p w14:paraId="01170332">
      <w:pPr>
        <w:ind w:firstLine="480" w:firstLineChars="200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商家报名</w:t>
      </w:r>
      <w:r>
        <w:rPr>
          <w:rFonts w:hint="eastAsia" w:ascii="仿宋" w:hAnsi="仿宋" w:eastAsia="仿宋"/>
          <w:sz w:val="24"/>
          <w:szCs w:val="24"/>
          <w:lang w:eastAsia="zh-CN"/>
        </w:rPr>
        <w:t>，</w:t>
      </w:r>
      <w:r>
        <w:rPr>
          <w:rFonts w:hint="eastAsia" w:ascii="仿宋" w:hAnsi="仿宋" w:eastAsia="仿宋"/>
          <w:sz w:val="24"/>
          <w:szCs w:val="24"/>
        </w:rPr>
        <w:t>需要操作2步：</w:t>
      </w:r>
    </w:p>
    <w:p w14:paraId="748A846E">
      <w:pPr>
        <w:numPr>
          <w:ilvl w:val="0"/>
          <w:numId w:val="1"/>
        </w:numPr>
        <w:ind w:firstLine="420"/>
        <w:rPr>
          <w:rFonts w:ascii="仿宋" w:hAnsi="仿宋" w:eastAsia="仿宋"/>
          <w:b/>
          <w:bCs/>
          <w:color w:val="FF0000"/>
          <w:sz w:val="24"/>
          <w:szCs w:val="24"/>
          <w:highlight w:val="yellow"/>
        </w:rPr>
      </w:pPr>
      <w:r>
        <w:rPr>
          <w:rFonts w:hint="eastAsia" w:ascii="仿宋" w:hAnsi="仿宋" w:eastAsia="仿宋"/>
          <w:b/>
          <w:bCs/>
          <w:color w:val="FF0000"/>
          <w:sz w:val="24"/>
          <w:szCs w:val="24"/>
          <w:highlight w:val="yellow"/>
        </w:rPr>
        <w:t>商家入驻</w:t>
      </w:r>
      <w:r>
        <w:rPr>
          <w:rFonts w:hint="eastAsia" w:ascii="仿宋" w:hAnsi="仿宋" w:eastAsia="仿宋"/>
          <w:b/>
          <w:bCs/>
          <w:color w:val="FF0000"/>
          <w:sz w:val="24"/>
          <w:szCs w:val="24"/>
          <w:highlight w:val="yellow"/>
          <w:lang w:val="en-US" w:eastAsia="zh-CN"/>
        </w:rPr>
        <w:t>申请，入驻成功，申请人会收到通知短信；</w:t>
      </w:r>
    </w:p>
    <w:p w14:paraId="342219BC">
      <w:pPr>
        <w:numPr>
          <w:ilvl w:val="0"/>
          <w:numId w:val="1"/>
        </w:numPr>
        <w:ind w:firstLine="420"/>
        <w:rPr>
          <w:rFonts w:ascii="仿宋" w:hAnsi="仿宋" w:eastAsia="仿宋"/>
          <w:b/>
          <w:bCs/>
          <w:color w:val="FF0000"/>
          <w:sz w:val="24"/>
          <w:szCs w:val="24"/>
          <w:highlight w:val="yellow"/>
        </w:rPr>
      </w:pPr>
      <w:r>
        <w:rPr>
          <w:rFonts w:hint="eastAsia" w:ascii="仿宋" w:hAnsi="仿宋" w:eastAsia="仿宋"/>
          <w:b/>
          <w:bCs/>
          <w:color w:val="FF0000"/>
          <w:sz w:val="24"/>
          <w:szCs w:val="24"/>
          <w:highlight w:val="yellow"/>
          <w:lang w:val="en-US" w:eastAsia="zh-CN"/>
        </w:rPr>
        <w:t>使用短信的账号密码，登录后台申请</w:t>
      </w:r>
      <w:r>
        <w:rPr>
          <w:rFonts w:hint="eastAsia" w:ascii="仿宋" w:hAnsi="仿宋" w:eastAsia="仿宋"/>
          <w:b/>
          <w:bCs/>
          <w:color w:val="FF0000"/>
          <w:sz w:val="24"/>
          <w:szCs w:val="24"/>
          <w:highlight w:val="yellow"/>
        </w:rPr>
        <w:t>活动报名。</w:t>
      </w:r>
    </w:p>
    <w:p w14:paraId="2317DF1B">
      <w:pPr>
        <w:numPr>
          <w:ilvl w:val="0"/>
          <w:numId w:val="0"/>
        </w:numPr>
        <w:ind w:firstLine="480" w:firstLineChars="200"/>
        <w:rPr>
          <w:rFonts w:hint="eastAsia"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以下是具体操作指南，请商家按指南操作：</w:t>
      </w:r>
    </w:p>
    <w:p w14:paraId="38E99A32">
      <w:pPr>
        <w:numPr>
          <w:ilvl w:val="0"/>
          <w:numId w:val="0"/>
        </w:numPr>
        <w:rPr>
          <w:rFonts w:hint="eastAsia" w:ascii="仿宋" w:hAnsi="仿宋" w:eastAsia="仿宋"/>
          <w:sz w:val="24"/>
          <w:szCs w:val="24"/>
        </w:rPr>
      </w:pPr>
    </w:p>
    <w:p w14:paraId="1472E113">
      <w:pPr>
        <w:numPr>
          <w:ilvl w:val="0"/>
          <w:numId w:val="0"/>
        </w:numPr>
        <w:rPr>
          <w:rFonts w:hint="eastAsia"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第一步：商家</w:t>
      </w:r>
      <w:r>
        <w:rPr>
          <w:rFonts w:hint="eastAsia" w:ascii="仿宋" w:hAnsi="仿宋" w:eastAsia="仿宋"/>
          <w:b/>
          <w:sz w:val="24"/>
          <w:szCs w:val="24"/>
        </w:rPr>
        <w:t>入驻申请</w:t>
      </w:r>
    </w:p>
    <w:p w14:paraId="1F8A1961">
      <w:pPr>
        <w:numPr>
          <w:ilvl w:val="0"/>
          <w:numId w:val="0"/>
        </w:numPr>
        <w:ind w:firstLine="480" w:firstLineChars="200"/>
        <w:rPr>
          <w:rFonts w:hint="default" w:ascii="仿宋" w:hAnsi="仿宋" w:eastAsia="仿宋"/>
          <w:sz w:val="24"/>
          <w:szCs w:val="24"/>
          <w:lang w:val="en-US" w:eastAsia="zh-CN"/>
        </w:rPr>
      </w:pPr>
    </w:p>
    <w:p w14:paraId="5EBA6187">
      <w:pPr>
        <w:pStyle w:val="12"/>
        <w:numPr>
          <w:ilvl w:val="0"/>
          <w:numId w:val="2"/>
        </w:numPr>
        <w:ind w:firstLineChars="0"/>
        <w:rPr>
          <w:rFonts w:ascii="仿宋" w:hAnsi="仿宋" w:eastAsia="仿宋" w:cs="微软雅黑"/>
          <w:b/>
        </w:rPr>
      </w:pPr>
      <w:r>
        <w:rPr>
          <w:rFonts w:hint="eastAsia" w:ascii="仿宋" w:hAnsi="仿宋" w:eastAsia="仿宋" w:cs="微软雅黑"/>
          <w:b/>
        </w:rPr>
        <w:t>登录网页，申请入驻</w:t>
      </w:r>
    </w:p>
    <w:p w14:paraId="5D329E09">
      <w:pPr>
        <w:ind w:firstLine="420"/>
        <w:rPr>
          <w:rStyle w:val="8"/>
          <w:rFonts w:ascii="仿宋" w:hAnsi="仿宋" w:eastAsia="仿宋" w:cs="微软雅黑"/>
          <w:sz w:val="24"/>
          <w:szCs w:val="24"/>
        </w:rPr>
      </w:pPr>
      <w:r>
        <w:rPr>
          <w:rFonts w:hint="eastAsia" w:ascii="仿宋" w:hAnsi="仿宋" w:eastAsia="仿宋" w:cs="微软雅黑"/>
          <w:sz w:val="24"/>
          <w:szCs w:val="24"/>
        </w:rPr>
        <w:t>入驻申请链接：</w:t>
      </w:r>
      <w:r>
        <w:fldChar w:fldCharType="begin"/>
      </w:r>
      <w:r>
        <w:instrText xml:space="preserve"> HYPERLINK "https://benefits.chinaums.com/landingMerchant.html" </w:instrText>
      </w:r>
      <w:r>
        <w:fldChar w:fldCharType="separate"/>
      </w:r>
      <w:r>
        <w:rPr>
          <w:rStyle w:val="7"/>
          <w:rFonts w:ascii="仿宋" w:hAnsi="仿宋" w:eastAsia="仿宋" w:cs="微软雅黑"/>
          <w:sz w:val="24"/>
          <w:szCs w:val="24"/>
        </w:rPr>
        <w:t>https://benefits.chinaums.com/landingMerchant.html</w:t>
      </w:r>
      <w:r>
        <w:rPr>
          <w:rStyle w:val="8"/>
          <w:rFonts w:ascii="仿宋" w:hAnsi="仿宋" w:eastAsia="仿宋" w:cs="微软雅黑"/>
          <w:sz w:val="24"/>
          <w:szCs w:val="24"/>
        </w:rPr>
        <w:fldChar w:fldCharType="end"/>
      </w:r>
    </w:p>
    <w:p w14:paraId="338A01B7">
      <w:pPr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5751830" cy="2583180"/>
            <wp:effectExtent l="0" t="0" r="1270" b="7620"/>
            <wp:docPr id="4381203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12034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4486" cy="2584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A1916">
      <w:pPr>
        <w:ind w:firstLine="420"/>
        <w:rPr>
          <w:rFonts w:ascii="仿宋" w:hAnsi="仿宋" w:eastAsia="仿宋" w:cs="微软雅黑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填写手机号码，业务平台选择“</w:t>
      </w:r>
      <w:r>
        <w:rPr>
          <w:rFonts w:hint="eastAsia" w:ascii="仿宋" w:hAnsi="仿宋" w:eastAsia="仿宋"/>
          <w:b/>
          <w:color w:val="FF0000"/>
          <w:sz w:val="24"/>
          <w:szCs w:val="24"/>
          <w:lang w:val="en-US" w:eastAsia="zh-CN"/>
        </w:rPr>
        <w:t>湛江</w:t>
      </w:r>
      <w:r>
        <w:rPr>
          <w:rFonts w:hint="eastAsia" w:ascii="仿宋" w:hAnsi="仿宋" w:eastAsia="仿宋"/>
          <w:b/>
          <w:color w:val="FF0000"/>
          <w:sz w:val="24"/>
          <w:szCs w:val="24"/>
        </w:rPr>
        <w:t>业务平台</w:t>
      </w:r>
      <w:r>
        <w:rPr>
          <w:rFonts w:hint="eastAsia" w:ascii="仿宋" w:hAnsi="仿宋" w:eastAsia="仿宋"/>
          <w:sz w:val="24"/>
          <w:szCs w:val="24"/>
        </w:rPr>
        <w:t>”，活动专区选择“</w:t>
      </w:r>
      <w:r>
        <w:rPr>
          <w:rFonts w:hint="eastAsia" w:ascii="仿宋" w:hAnsi="仿宋" w:eastAsia="仿宋"/>
          <w:b/>
          <w:color w:val="FF0000"/>
          <w:sz w:val="24"/>
          <w:szCs w:val="24"/>
        </w:rPr>
        <w:t>粤焕新广东专区</w:t>
      </w:r>
      <w:r>
        <w:rPr>
          <w:rFonts w:hint="eastAsia" w:ascii="仿宋" w:hAnsi="仿宋" w:eastAsia="仿宋"/>
          <w:sz w:val="24"/>
          <w:szCs w:val="24"/>
        </w:rPr>
        <w:t>”，</w:t>
      </w:r>
      <w:r>
        <w:rPr>
          <w:rFonts w:hint="eastAsia" w:ascii="仿宋" w:hAnsi="仿宋" w:eastAsia="仿宋" w:cs="微软雅黑"/>
          <w:sz w:val="24"/>
          <w:szCs w:val="24"/>
        </w:rPr>
        <w:t>获取验证码并填写，点击【申请入驻】</w:t>
      </w:r>
    </w:p>
    <w:p w14:paraId="3A59C573">
      <w:pPr>
        <w:ind w:firstLine="420"/>
        <w:rPr>
          <w:rFonts w:ascii="仿宋" w:hAnsi="仿宋" w:eastAsia="仿宋" w:cs="微软雅黑"/>
          <w:sz w:val="24"/>
          <w:szCs w:val="24"/>
        </w:rPr>
      </w:pPr>
      <w:r>
        <w:drawing>
          <wp:inline distT="0" distB="0" distL="114300" distR="114300">
            <wp:extent cx="3837940" cy="3610610"/>
            <wp:effectExtent l="0" t="0" r="10160" b="889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37940" cy="361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ADA08">
      <w:pPr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 w:cs="微软雅黑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2849880</wp:posOffset>
                </wp:positionH>
                <wp:positionV relativeFrom="paragraph">
                  <wp:posOffset>1950720</wp:posOffset>
                </wp:positionV>
                <wp:extent cx="624840" cy="228600"/>
                <wp:effectExtent l="0" t="0" r="22860" b="1905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" cy="2286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4.4pt;margin-top:153.6pt;height:18pt;width:49.2pt;z-index:251659264;v-text-anchor:middle;mso-width-relative:page;mso-height-relative:page;" filled="f" stroked="t" coordsize="21600,21600" o:gfxdata="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MZ7GAjXAAAACwEAAA8AAAAAAAAAAQAgAAAAIgAAAGRycy9kb3ducmV2LnhtbFBL&#10;AQIUABQAAAAIAIdO4kCpu/NvaQIAAMwEAAAOAAAAAAAAAAEAIAAAACYBAABkcnMvZTJvRG9jLnht&#10;bFBLBQYAAAAABgAGAFkBAAABBgAAAAA=&#10;">
                <v:fill on="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5274310" cy="2589530"/>
            <wp:effectExtent l="0" t="0" r="2540" b="1270"/>
            <wp:docPr id="1" name="图片 1" descr="E:\微信文件\WeChat Files\wxid_nzyxrglzi6ws22\FileStorage\Temp\17358198252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:\微信文件\WeChat Files\wxid_nzyxrglzi6ws22\FileStorage\Temp\173581982526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9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495B2">
      <w:pPr>
        <w:rPr>
          <w:rFonts w:ascii="仿宋" w:hAnsi="仿宋" w:eastAsia="仿宋"/>
          <w:sz w:val="24"/>
          <w:szCs w:val="24"/>
        </w:rPr>
      </w:pPr>
    </w:p>
    <w:p w14:paraId="4D40BF88">
      <w:pPr>
        <w:pStyle w:val="12"/>
        <w:numPr>
          <w:ilvl w:val="0"/>
          <w:numId w:val="2"/>
        </w:numPr>
        <w:ind w:firstLineChars="0"/>
        <w:rPr>
          <w:rFonts w:ascii="仿宋" w:hAnsi="仿宋" w:eastAsia="仿宋" w:cs="微软雅黑"/>
          <w:b/>
        </w:rPr>
      </w:pPr>
      <w:r>
        <w:rPr>
          <w:rFonts w:hint="eastAsia" w:ascii="仿宋" w:hAnsi="仿宋" w:eastAsia="仿宋" w:cs="微软雅黑"/>
          <w:b/>
        </w:rPr>
        <w:t>三要素验证（手机号，姓名，身份证）</w:t>
      </w:r>
    </w:p>
    <w:p w14:paraId="406E7D8B">
      <w:pPr>
        <w:ind w:firstLine="42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手机号验证成功后，进入三要素验证页面。填写姓名，身份证和邮箱，点击【下一步】，发起三要素验证。</w:t>
      </w:r>
      <w:r>
        <w:rPr>
          <w:rFonts w:hint="eastAsia" w:ascii="仿宋" w:hAnsi="仿宋" w:eastAsia="仿宋"/>
          <w:b/>
          <w:color w:val="FF0000"/>
          <w:sz w:val="24"/>
          <w:szCs w:val="24"/>
        </w:rPr>
        <w:t>注意：姓名、手机号码、身份证号码必须是注册人本人实名信息才可以通过实名认证</w:t>
      </w:r>
      <w:r>
        <w:rPr>
          <w:rFonts w:hint="eastAsia" w:ascii="仿宋" w:hAnsi="仿宋" w:eastAsia="仿宋"/>
          <w:b/>
          <w:sz w:val="24"/>
          <w:szCs w:val="24"/>
        </w:rPr>
        <w:t>。</w:t>
      </w:r>
    </w:p>
    <w:p w14:paraId="1222EF36">
      <w:pPr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 w:cs="微软雅黑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746760</wp:posOffset>
                </wp:positionH>
                <wp:positionV relativeFrom="paragraph">
                  <wp:posOffset>2369820</wp:posOffset>
                </wp:positionV>
                <wp:extent cx="624840" cy="228600"/>
                <wp:effectExtent l="0" t="0" r="22860" b="19050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" cy="2286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8.8pt;margin-top:186.6pt;height:18pt;width:49.2pt;z-index:251660288;v-text-anchor:middle;mso-width-relative:page;mso-height-relative:page;" filled="f" stroked="t" coordsize="21600,21600" o:gfxdata="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CG1uh71wAAAAsBAAAPAAAAAAAAAAEAIAAAACIAAABkcnMvZG93bnJldi54bWxQ&#10;SwECFAAUAAAACACHTuJAsWRGD2oCAADMBAAADgAAAAAAAAABACAAAAAmAQAAZHJzL2Uyb0RvYy54&#10;bWxQSwUGAAAAAAYABgBZAQAAAgYAAAAA&#10;">
                <v:fill on="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4274820" cy="3186430"/>
            <wp:effectExtent l="0" t="0" r="0" b="0"/>
            <wp:docPr id="2" name="图片 2" descr="E:\微信文件\WeChat Files\wxid_nzyxrglzi6ws22\FileStorage\Temp\17358198436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:\微信文件\WeChat Files\wxid_nzyxrglzi6ws22\FileStorage\Temp\1735819843633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78594" cy="3189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3C6B3">
      <w:pPr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 w:cs="微软雅黑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1280160</wp:posOffset>
                </wp:positionH>
                <wp:positionV relativeFrom="paragraph">
                  <wp:posOffset>1203960</wp:posOffset>
                </wp:positionV>
                <wp:extent cx="624840" cy="228600"/>
                <wp:effectExtent l="0" t="0" r="22860" b="19050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" cy="2286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0.8pt;margin-top:94.8pt;height:18pt;width:49.2pt;z-index:251661312;v-text-anchor:middle;mso-width-relative:page;mso-height-relative:page;" filled="f" stroked="t" coordsize="21600,21600" o:gfxdata="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HPQlRjWAAAACwEAAA8AAAAAAAAAAQAgAAAAIgAAAGRycy9kb3ducmV2LnhtbFBL&#10;AQIUABQAAAAIAIdO4kC50SovagIAAMwEAAAOAAAAAAAAAAEAIAAAACUBAABkcnMvZTJvRG9jLnht&#10;bFBLBQYAAAAABgAGAFkBAAABBgAAAAA=&#10;">
                <v:fill on="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2800350" cy="1714500"/>
            <wp:effectExtent l="0" t="0" r="0" b="0"/>
            <wp:docPr id="3" name="图片 3" descr="E:\微信文件\WeChat Files\wxid_nzyxrglzi6ws22\FileStorage\Temp\17358198825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:\微信文件\WeChat Files\wxid_nzyxrglzi6ws22\FileStorage\Temp\1735819882514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448" t="44099" r="19230" b="30458"/>
                    <a:stretch>
                      <a:fillRect/>
                    </a:stretch>
                  </pic:blipFill>
                  <pic:spPr>
                    <a:xfrm>
                      <a:off x="0" y="0"/>
                      <a:ext cx="2814587" cy="1723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9E2AA">
      <w:pPr>
        <w:pStyle w:val="12"/>
        <w:numPr>
          <w:ilvl w:val="0"/>
          <w:numId w:val="2"/>
        </w:numPr>
        <w:ind w:firstLineChars="0"/>
        <w:rPr>
          <w:rFonts w:ascii="仿宋" w:hAnsi="仿宋" w:eastAsia="仿宋" w:cs="微软雅黑"/>
          <w:b/>
        </w:rPr>
      </w:pPr>
      <w:r>
        <w:rPr>
          <w:rFonts w:hint="eastAsia" w:ascii="仿宋" w:hAnsi="仿宋" w:eastAsia="仿宋" w:cs="微软雅黑"/>
          <w:b/>
        </w:rPr>
        <w:t>填写商户入驻申请信息</w:t>
      </w:r>
    </w:p>
    <w:p w14:paraId="23791269">
      <w:pPr>
        <w:ind w:firstLine="42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三要素验证成功后，跳转到入驻申请信息填写页面，按提示填写信息，填写完成后提交，提交成功后会跳转到申请单进度页面。</w:t>
      </w:r>
    </w:p>
    <w:p w14:paraId="485F3DE9">
      <w:pPr>
        <w:rPr>
          <w:rFonts w:ascii="仿宋" w:hAnsi="仿宋" w:eastAsia="仿宋"/>
          <w:sz w:val="24"/>
          <w:szCs w:val="24"/>
        </w:rPr>
      </w:pPr>
    </w:p>
    <w:p w14:paraId="7FAEE40C">
      <w:pPr>
        <w:rPr>
          <w:rFonts w:ascii="仿宋" w:hAnsi="仿宋" w:eastAsia="仿宋"/>
          <w:sz w:val="24"/>
          <w:szCs w:val="24"/>
        </w:rPr>
      </w:pPr>
      <w:r>
        <w:drawing>
          <wp:inline distT="0" distB="0" distL="114300" distR="114300">
            <wp:extent cx="5857875" cy="4983480"/>
            <wp:effectExtent l="0" t="0" r="9525" b="7620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498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66130" cy="6530340"/>
            <wp:effectExtent l="0" t="0" r="1270" b="3810"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66130" cy="653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D381F">
      <w:pPr>
        <w:rPr>
          <w:rFonts w:ascii="仿宋" w:hAnsi="仿宋" w:eastAsia="仿宋"/>
          <w:sz w:val="24"/>
          <w:szCs w:val="24"/>
        </w:rPr>
      </w:pPr>
      <w:r>
        <w:drawing>
          <wp:inline distT="0" distB="0" distL="114300" distR="114300">
            <wp:extent cx="5692775" cy="6122035"/>
            <wp:effectExtent l="0" t="0" r="3175" b="12065"/>
            <wp:docPr id="3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612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0131D">
      <w:pPr>
        <w:rPr>
          <w:rFonts w:ascii="仿宋" w:hAnsi="仿宋" w:eastAsia="仿宋"/>
          <w:sz w:val="24"/>
          <w:szCs w:val="24"/>
        </w:rPr>
      </w:pPr>
    </w:p>
    <w:p w14:paraId="7DA34F2D">
      <w:pPr>
        <w:rPr>
          <w:rFonts w:ascii="仿宋" w:hAnsi="仿宋" w:eastAsia="仿宋"/>
          <w:sz w:val="24"/>
          <w:szCs w:val="24"/>
        </w:rPr>
      </w:pPr>
    </w:p>
    <w:p w14:paraId="41049BBC">
      <w:pPr>
        <w:rPr>
          <w:rFonts w:ascii="仿宋" w:hAnsi="仿宋" w:eastAsia="仿宋"/>
          <w:sz w:val="24"/>
          <w:szCs w:val="24"/>
        </w:rPr>
      </w:pPr>
      <w:r>
        <w:drawing>
          <wp:inline distT="0" distB="0" distL="114300" distR="114300">
            <wp:extent cx="5867400" cy="6120765"/>
            <wp:effectExtent l="0" t="0" r="0" b="13335"/>
            <wp:docPr id="3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612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E1DC9">
      <w:pPr>
        <w:rPr>
          <w:rFonts w:ascii="仿宋" w:hAnsi="仿宋" w:eastAsia="仿宋"/>
          <w:i/>
          <w:iCs/>
          <w:sz w:val="24"/>
          <w:szCs w:val="24"/>
        </w:rPr>
      </w:pPr>
      <w:r>
        <w:rPr>
          <w:rFonts w:hint="eastAsia" w:ascii="仿宋" w:hAnsi="仿宋" w:eastAsia="仿宋"/>
          <w:i/>
          <w:iCs/>
          <w:sz w:val="24"/>
          <w:szCs w:val="24"/>
        </w:rPr>
        <w:t>说明：</w:t>
      </w:r>
    </w:p>
    <w:p w14:paraId="2DF0FE7B">
      <w:pPr>
        <w:rPr>
          <w:rFonts w:ascii="仿宋" w:hAnsi="仿宋" w:eastAsia="仿宋"/>
          <w:i/>
          <w:iCs/>
          <w:sz w:val="24"/>
          <w:szCs w:val="24"/>
        </w:rPr>
      </w:pPr>
      <w:r>
        <w:rPr>
          <w:rFonts w:hint="eastAsia" w:ascii="仿宋" w:hAnsi="仿宋" w:eastAsia="仿宋"/>
          <w:i/>
          <w:iCs/>
          <w:sz w:val="24"/>
          <w:szCs w:val="24"/>
        </w:rPr>
        <w:t>（1）</w:t>
      </w:r>
      <w:r>
        <w:rPr>
          <w:rFonts w:hint="eastAsia" w:ascii="仿宋" w:hAnsi="仿宋" w:eastAsia="仿宋"/>
          <w:i/>
          <w:iCs/>
          <w:sz w:val="24"/>
          <w:szCs w:val="24"/>
          <w:lang w:eastAsia="zh-CN"/>
        </w:rPr>
        <w:t>【</w:t>
      </w:r>
      <w:r>
        <w:rPr>
          <w:rFonts w:hint="eastAsia" w:ascii="仿宋" w:hAnsi="仿宋" w:eastAsia="仿宋"/>
          <w:i/>
          <w:iCs/>
          <w:sz w:val="24"/>
          <w:szCs w:val="24"/>
        </w:rPr>
        <w:t>注册人身份证影相资料（</w:t>
      </w:r>
      <w: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  <w:t>国徽面</w:t>
      </w:r>
      <w:r>
        <w:rPr>
          <w:rFonts w:hint="eastAsia" w:ascii="仿宋" w:hAnsi="仿宋" w:eastAsia="仿宋"/>
          <w:i/>
          <w:iCs/>
          <w:sz w:val="24"/>
          <w:szCs w:val="24"/>
        </w:rPr>
        <w:t>）（</w:t>
      </w:r>
      <w: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  <w:t>人像面</w:t>
      </w:r>
      <w:r>
        <w:rPr>
          <w:rFonts w:hint="eastAsia" w:ascii="仿宋" w:hAnsi="仿宋" w:eastAsia="仿宋"/>
          <w:i/>
          <w:iCs/>
          <w:sz w:val="24"/>
          <w:szCs w:val="24"/>
        </w:rPr>
        <w:t>）</w:t>
      </w:r>
      <w:r>
        <w:rPr>
          <w:rFonts w:hint="eastAsia" w:ascii="仿宋" w:hAnsi="仿宋" w:eastAsia="仿宋"/>
          <w:i/>
          <w:iCs/>
          <w:sz w:val="24"/>
          <w:szCs w:val="24"/>
          <w:lang w:eastAsia="zh-CN"/>
        </w:rPr>
        <w:t>】</w:t>
      </w:r>
      <w:r>
        <w:rPr>
          <w:rFonts w:hint="eastAsia" w:ascii="仿宋" w:hAnsi="仿宋" w:eastAsia="仿宋"/>
          <w:i/>
          <w:iCs/>
          <w:sz w:val="24"/>
          <w:szCs w:val="24"/>
        </w:rPr>
        <w:t>要求提供身份证原件</w:t>
      </w:r>
      <w: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  <w:t>国徽/人像</w:t>
      </w:r>
      <w:r>
        <w:rPr>
          <w:rFonts w:hint="eastAsia" w:ascii="仿宋" w:hAnsi="仿宋" w:eastAsia="仿宋"/>
          <w:i/>
          <w:iCs/>
          <w:sz w:val="24"/>
          <w:szCs w:val="24"/>
        </w:rPr>
        <w:t>面，或者身份证复印件加盖企业公章后</w:t>
      </w:r>
      <w: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  <w:t>国徽/人像</w:t>
      </w:r>
      <w:r>
        <w:rPr>
          <w:rFonts w:hint="eastAsia" w:ascii="仿宋" w:hAnsi="仿宋" w:eastAsia="仿宋"/>
          <w:i/>
          <w:iCs/>
          <w:sz w:val="24"/>
          <w:szCs w:val="24"/>
        </w:rPr>
        <w:t>面；</w:t>
      </w:r>
    </w:p>
    <w:p w14:paraId="113C8397">
      <w:pPr>
        <w:rPr>
          <w:rFonts w:ascii="仿宋" w:hAnsi="仿宋" w:eastAsia="仿宋"/>
          <w:i/>
          <w:iCs/>
          <w:sz w:val="24"/>
          <w:szCs w:val="24"/>
        </w:rPr>
      </w:pPr>
      <w:r>
        <w:rPr>
          <w:rFonts w:hint="eastAsia" w:ascii="仿宋" w:hAnsi="仿宋" w:eastAsia="仿宋"/>
          <w:i/>
          <w:iCs/>
          <w:sz w:val="24"/>
          <w:szCs w:val="24"/>
        </w:rPr>
        <w:t>（2）</w:t>
      </w:r>
      <w:r>
        <w:rPr>
          <w:rFonts w:hint="eastAsia" w:ascii="仿宋" w:hAnsi="仿宋" w:eastAsia="仿宋"/>
          <w:i/>
          <w:iCs/>
          <w:sz w:val="24"/>
          <w:szCs w:val="24"/>
          <w:lang w:eastAsia="zh-CN"/>
        </w:rPr>
        <w:t>【</w:t>
      </w:r>
      <w: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  <w:t>法</w:t>
      </w:r>
      <w:r>
        <w:rPr>
          <w:rFonts w:hint="eastAsia" w:ascii="仿宋" w:hAnsi="仿宋" w:eastAsia="仿宋"/>
          <w:i/>
          <w:iCs/>
          <w:sz w:val="24"/>
          <w:szCs w:val="24"/>
        </w:rPr>
        <w:t>人身份证影相资料（</w:t>
      </w:r>
      <w: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  <w:t>国徽面</w:t>
      </w:r>
      <w:r>
        <w:rPr>
          <w:rFonts w:hint="eastAsia" w:ascii="仿宋" w:hAnsi="仿宋" w:eastAsia="仿宋"/>
          <w:i/>
          <w:iCs/>
          <w:sz w:val="24"/>
          <w:szCs w:val="24"/>
        </w:rPr>
        <w:t>）（</w:t>
      </w:r>
      <w: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  <w:t>人像面</w:t>
      </w:r>
      <w:r>
        <w:rPr>
          <w:rFonts w:hint="eastAsia" w:ascii="仿宋" w:hAnsi="仿宋" w:eastAsia="仿宋"/>
          <w:i/>
          <w:iCs/>
          <w:sz w:val="24"/>
          <w:szCs w:val="24"/>
        </w:rPr>
        <w:t>）</w:t>
      </w:r>
      <w:r>
        <w:rPr>
          <w:rFonts w:hint="eastAsia" w:ascii="仿宋" w:hAnsi="仿宋" w:eastAsia="仿宋"/>
          <w:i/>
          <w:iCs/>
          <w:sz w:val="24"/>
          <w:szCs w:val="24"/>
          <w:lang w:eastAsia="zh-CN"/>
        </w:rPr>
        <w:t>】</w:t>
      </w:r>
      <w:r>
        <w:rPr>
          <w:rFonts w:hint="eastAsia" w:ascii="仿宋" w:hAnsi="仿宋" w:eastAsia="仿宋"/>
          <w:i/>
          <w:iCs/>
          <w:sz w:val="24"/>
          <w:szCs w:val="24"/>
        </w:rPr>
        <w:t>要求提供身份证原件</w:t>
      </w:r>
      <w: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  <w:t>国徽/人像</w:t>
      </w:r>
      <w:r>
        <w:rPr>
          <w:rFonts w:hint="eastAsia" w:ascii="仿宋" w:hAnsi="仿宋" w:eastAsia="仿宋"/>
          <w:i/>
          <w:iCs/>
          <w:sz w:val="24"/>
          <w:szCs w:val="24"/>
        </w:rPr>
        <w:t>面，或者身份证复印件加盖企业公章后</w:t>
      </w:r>
      <w: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  <w:t>国徽/人像</w:t>
      </w:r>
      <w:r>
        <w:rPr>
          <w:rFonts w:hint="eastAsia" w:ascii="仿宋" w:hAnsi="仿宋" w:eastAsia="仿宋"/>
          <w:i/>
          <w:iCs/>
          <w:sz w:val="24"/>
          <w:szCs w:val="24"/>
        </w:rPr>
        <w:t>面；</w:t>
      </w:r>
    </w:p>
    <w:p w14:paraId="0C5915C1">
      <w:pPr>
        <w:rPr>
          <w:rFonts w:hint="eastAsia" w:ascii="仿宋" w:hAnsi="仿宋" w:eastAsia="仿宋"/>
          <w:i/>
          <w:iCs/>
          <w:sz w:val="24"/>
          <w:szCs w:val="24"/>
          <w:lang w:eastAsia="zh-CN"/>
        </w:rPr>
      </w:pPr>
      <w:r>
        <w:rPr>
          <w:rFonts w:hint="eastAsia" w:ascii="仿宋" w:hAnsi="仿宋" w:eastAsia="仿宋"/>
          <w:i/>
          <w:iCs/>
          <w:sz w:val="24"/>
          <w:szCs w:val="24"/>
        </w:rPr>
        <w:t>（3）</w:t>
      </w:r>
      <w:r>
        <w:rPr>
          <w:rFonts w:hint="eastAsia" w:ascii="仿宋" w:hAnsi="仿宋" w:eastAsia="仿宋"/>
          <w:i/>
          <w:iCs/>
          <w:sz w:val="24"/>
          <w:szCs w:val="24"/>
          <w:lang w:eastAsia="zh-CN"/>
        </w:rPr>
        <w:t>【</w:t>
      </w:r>
      <w: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  <w:t>企业</w:t>
      </w:r>
      <w:r>
        <w:rPr>
          <w:rFonts w:hint="eastAsia" w:ascii="仿宋" w:hAnsi="仿宋" w:eastAsia="仿宋"/>
          <w:i/>
          <w:iCs/>
          <w:sz w:val="24"/>
          <w:szCs w:val="24"/>
        </w:rPr>
        <w:t>注册名称</w:t>
      </w:r>
      <w:r>
        <w:rPr>
          <w:rFonts w:hint="eastAsia" w:ascii="仿宋" w:hAnsi="仿宋" w:eastAsia="仿宋"/>
          <w:i/>
          <w:iCs/>
          <w:sz w:val="24"/>
          <w:szCs w:val="24"/>
          <w:lang w:eastAsia="zh-CN"/>
        </w:rPr>
        <w:t>】</w:t>
      </w:r>
      <w:r>
        <w:rPr>
          <w:rFonts w:hint="eastAsia" w:ascii="仿宋" w:hAnsi="仿宋" w:eastAsia="仿宋"/>
          <w:i/>
          <w:iCs/>
          <w:sz w:val="24"/>
          <w:szCs w:val="24"/>
        </w:rPr>
        <w:t>真实准确填写营业执照上的企业名称，确保准确无误</w:t>
      </w:r>
      <w:r>
        <w:rPr>
          <w:rFonts w:hint="eastAsia" w:ascii="仿宋" w:hAnsi="仿宋" w:eastAsia="仿宋"/>
          <w:i/>
          <w:iCs/>
          <w:sz w:val="24"/>
          <w:szCs w:val="24"/>
          <w:lang w:eastAsia="zh-CN"/>
        </w:rPr>
        <w:t>；</w:t>
      </w:r>
    </w:p>
    <w:p w14:paraId="40F8A383">
      <w:pPr>
        <w:rPr>
          <w:rFonts w:hint="eastAsia" w:ascii="仿宋" w:hAnsi="仿宋" w:eastAsia="仿宋"/>
          <w:i/>
          <w:iCs/>
          <w:sz w:val="24"/>
          <w:szCs w:val="24"/>
          <w:lang w:eastAsia="zh-CN"/>
        </w:rPr>
      </w:pPr>
      <w:r>
        <w:rPr>
          <w:rFonts w:hint="eastAsia" w:ascii="仿宋" w:hAnsi="仿宋" w:eastAsia="仿宋"/>
          <w:i/>
          <w:iCs/>
          <w:sz w:val="24"/>
          <w:szCs w:val="24"/>
        </w:rPr>
        <w:t>（4）</w:t>
      </w:r>
      <w:r>
        <w:rPr>
          <w:rFonts w:hint="eastAsia" w:ascii="仿宋" w:hAnsi="仿宋" w:eastAsia="仿宋"/>
          <w:i/>
          <w:iCs/>
          <w:sz w:val="24"/>
          <w:szCs w:val="24"/>
          <w:lang w:eastAsia="zh-CN"/>
        </w:rPr>
        <w:t>【</w:t>
      </w:r>
      <w:r>
        <w:rPr>
          <w:rFonts w:hint="eastAsia" w:ascii="仿宋" w:hAnsi="仿宋" w:eastAsia="仿宋"/>
          <w:i/>
          <w:iCs/>
          <w:sz w:val="24"/>
          <w:szCs w:val="24"/>
        </w:rPr>
        <w:t>门店数</w:t>
      </w:r>
      <w:r>
        <w:rPr>
          <w:rFonts w:hint="eastAsia" w:ascii="仿宋" w:hAnsi="仿宋" w:eastAsia="仿宋"/>
          <w:i/>
          <w:iCs/>
          <w:sz w:val="24"/>
          <w:szCs w:val="24"/>
          <w:lang w:eastAsia="zh-CN"/>
        </w:rPr>
        <w:t>】</w:t>
      </w:r>
      <w:r>
        <w:rPr>
          <w:rFonts w:hint="eastAsia" w:ascii="仿宋" w:hAnsi="仿宋" w:eastAsia="仿宋"/>
          <w:i/>
          <w:iCs/>
          <w:sz w:val="24"/>
          <w:szCs w:val="24"/>
        </w:rPr>
        <w:t>如实填写报名本次活动</w:t>
      </w:r>
      <w:r>
        <w:rPr>
          <w:rFonts w:hint="eastAsia" w:ascii="仿宋" w:hAnsi="仿宋" w:eastAsia="仿宋"/>
          <w:b/>
          <w:i/>
          <w:iCs/>
          <w:color w:val="FF0000"/>
          <w:sz w:val="24"/>
          <w:szCs w:val="24"/>
        </w:rPr>
        <w:t>所有门店总数</w:t>
      </w:r>
      <w:r>
        <w:rPr>
          <w:rFonts w:hint="eastAsia" w:ascii="仿宋" w:hAnsi="仿宋" w:eastAsia="仿宋"/>
          <w:b/>
          <w:i/>
          <w:iCs/>
          <w:color w:val="FF0000"/>
          <w:sz w:val="24"/>
          <w:szCs w:val="24"/>
          <w:lang w:eastAsia="zh-CN"/>
        </w:rPr>
        <w:t>；</w:t>
      </w:r>
    </w:p>
    <w:p w14:paraId="43C739AF">
      <w:pP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i/>
          <w:iCs/>
          <w:sz w:val="24"/>
          <w:szCs w:val="24"/>
          <w:lang w:eastAsia="zh-CN"/>
        </w:rPr>
        <w:t>（</w:t>
      </w:r>
      <w: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  <w:t>5</w:t>
      </w:r>
      <w:r>
        <w:rPr>
          <w:rFonts w:hint="eastAsia" w:ascii="仿宋" w:hAnsi="仿宋" w:eastAsia="仿宋"/>
          <w:i/>
          <w:iCs/>
          <w:sz w:val="24"/>
          <w:szCs w:val="24"/>
          <w:lang w:eastAsia="zh-CN"/>
        </w:rPr>
        <w:t>）【</w:t>
      </w:r>
      <w: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  <w:t>是否外资企业</w:t>
      </w:r>
      <w:r>
        <w:rPr>
          <w:rFonts w:hint="eastAsia" w:ascii="仿宋" w:hAnsi="仿宋" w:eastAsia="仿宋"/>
          <w:i/>
          <w:iCs/>
          <w:sz w:val="24"/>
          <w:szCs w:val="24"/>
          <w:lang w:eastAsia="zh-CN"/>
        </w:rPr>
        <w:t>】</w:t>
      </w:r>
      <w: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  <w:t>如实填写是否为外资企业；</w:t>
      </w:r>
    </w:p>
    <w:p w14:paraId="0120D5B0">
      <w:pP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  <w:t>（6）【是否纳统】0-纳统企业,1-准纳统,2-小升规,3-否（如不了解，可咨询属地科工贸或市商务局）；</w:t>
      </w:r>
    </w:p>
    <w:p w14:paraId="55863CB1">
      <w:pPr>
        <w:rPr>
          <w:rFonts w:hint="default" w:ascii="仿宋" w:hAnsi="仿宋" w:eastAsia="仿宋"/>
          <w:i/>
          <w:iCs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i/>
          <w:iCs/>
          <w:sz w:val="24"/>
          <w:szCs w:val="24"/>
          <w:lang w:val="en-US" w:eastAsia="zh-CN"/>
        </w:rPr>
        <w:t>（7）【经营模式】一般选择线下。</w:t>
      </w:r>
    </w:p>
    <w:p w14:paraId="7C6F4C07">
      <w:pPr>
        <w:rPr>
          <w:rFonts w:hint="default" w:ascii="仿宋" w:hAnsi="仿宋" w:eastAsia="仿宋"/>
          <w:b/>
          <w:bCs/>
          <w:color w:val="FF0000"/>
          <w:sz w:val="24"/>
          <w:szCs w:val="24"/>
          <w:lang w:val="en-US" w:eastAsia="zh-CN"/>
        </w:rPr>
      </w:pPr>
    </w:p>
    <w:p w14:paraId="6FAAC2D1">
      <w:pPr>
        <w:pStyle w:val="12"/>
        <w:numPr>
          <w:ilvl w:val="0"/>
          <w:numId w:val="2"/>
        </w:numPr>
        <w:ind w:firstLineChars="0"/>
        <w:rPr>
          <w:rFonts w:ascii="仿宋" w:hAnsi="仿宋" w:eastAsia="仿宋" w:cs="微软雅黑"/>
          <w:b/>
        </w:rPr>
      </w:pPr>
      <w:r>
        <w:rPr>
          <w:rFonts w:hint="eastAsia" w:ascii="仿宋" w:hAnsi="仿宋" w:eastAsia="仿宋" w:cs="微软雅黑"/>
          <w:b/>
        </w:rPr>
        <w:t>按要求</w:t>
      </w:r>
      <w:r>
        <w:rPr>
          <w:rFonts w:hint="eastAsia" w:ascii="仿宋" w:hAnsi="仿宋" w:eastAsia="仿宋" w:cs="微软雅黑"/>
          <w:b/>
          <w:lang w:val="en-US" w:eastAsia="zh-CN"/>
        </w:rPr>
        <w:t>上传资料</w:t>
      </w:r>
    </w:p>
    <w:p w14:paraId="6EAEA13A">
      <w:pPr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3726180" cy="3425825"/>
            <wp:effectExtent l="0" t="0" r="7620" b="3175"/>
            <wp:docPr id="10" name="图片 10" descr="E:\微信文件\WeChat Files\wxid_nzyxrglzi6ws22\FileStorage\Temp\17358201806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E:\微信文件\WeChat Files\wxid_nzyxrglzi6ws22\FileStorage\Temp\1735820180659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3280" cy="344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8B61B">
      <w:pPr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说明：</w:t>
      </w:r>
    </w:p>
    <w:p w14:paraId="724BCA03">
      <w:pPr>
        <w:rPr>
          <w:rFonts w:hint="eastAsia" w:ascii="仿宋" w:hAnsi="仿宋" w:eastAsia="仿宋"/>
          <w:sz w:val="24"/>
          <w:szCs w:val="24"/>
          <w:lang w:eastAsia="zh-CN"/>
        </w:rPr>
      </w:pPr>
      <w:r>
        <w:rPr>
          <w:rFonts w:hint="eastAsia" w:ascii="仿宋" w:hAnsi="仿宋" w:eastAsia="仿宋"/>
          <w:sz w:val="24"/>
          <w:szCs w:val="24"/>
        </w:rPr>
        <w:t>（1）企业承诺书：请上传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对应活动的</w:t>
      </w:r>
      <w:r>
        <w:rPr>
          <w:rFonts w:hint="eastAsia" w:ascii="仿宋" w:hAnsi="仿宋" w:eastAsia="仿宋"/>
          <w:sz w:val="24"/>
          <w:szCs w:val="24"/>
        </w:rPr>
        <w:t>活动承诺函，要求看到法人签字和企业公章，</w:t>
      </w:r>
      <w:r>
        <w:rPr>
          <w:rFonts w:hint="eastAsia" w:ascii="仿宋" w:hAnsi="仿宋" w:eastAsia="仿宋"/>
          <w:sz w:val="24"/>
          <w:szCs w:val="24"/>
          <w:highlight w:val="yellow"/>
        </w:rPr>
        <w:t>目前</w:t>
      </w:r>
      <w:r>
        <w:rPr>
          <w:rFonts w:hint="eastAsia" w:ascii="仿宋" w:hAnsi="仿宋" w:eastAsia="仿宋"/>
          <w:color w:val="FF0000"/>
          <w:sz w:val="24"/>
          <w:szCs w:val="24"/>
          <w:highlight w:val="yellow"/>
        </w:rPr>
        <w:t>只支持上传一张图片</w:t>
      </w:r>
      <w:r>
        <w:rPr>
          <w:rFonts w:hint="eastAsia" w:ascii="仿宋" w:hAnsi="仿宋" w:eastAsia="仿宋"/>
          <w:color w:val="FF0000"/>
          <w:sz w:val="24"/>
          <w:szCs w:val="24"/>
          <w:highlight w:val="yellow"/>
          <w:lang w:eastAsia="zh-CN"/>
        </w:rPr>
        <w:t>，</w:t>
      </w:r>
      <w:r>
        <w:rPr>
          <w:rFonts w:hint="eastAsia" w:ascii="仿宋" w:hAnsi="仿宋" w:eastAsia="仿宋"/>
          <w:color w:val="FF0000"/>
          <w:sz w:val="24"/>
          <w:szCs w:val="24"/>
          <w:highlight w:val="yellow"/>
          <w:lang w:val="en-US" w:eastAsia="zh-CN"/>
        </w:rPr>
        <w:t>请将多页拼成一张长图，</w:t>
      </w:r>
      <w:r>
        <w:rPr>
          <w:rFonts w:hint="eastAsia" w:ascii="仿宋" w:hAnsi="仿宋" w:eastAsia="仿宋"/>
          <w:sz w:val="24"/>
          <w:szCs w:val="24"/>
          <w:highlight w:val="yellow"/>
        </w:rPr>
        <w:t>完整上传</w:t>
      </w:r>
      <w:r>
        <w:rPr>
          <w:rFonts w:hint="eastAsia" w:ascii="仿宋" w:hAnsi="仿宋" w:eastAsia="仿宋"/>
          <w:sz w:val="24"/>
          <w:szCs w:val="24"/>
          <w:highlight w:val="yellow"/>
          <w:lang w:eastAsia="zh-CN"/>
        </w:rPr>
        <w:t>。</w:t>
      </w:r>
    </w:p>
    <w:p w14:paraId="3C7B16FA">
      <w:pPr>
        <w:rPr>
          <w:rFonts w:hint="default" w:ascii="仿宋" w:hAnsi="仿宋" w:eastAsia="仿宋" w:cs="Times New Roman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</w:rPr>
        <w:t>（2）信用报告：</w:t>
      </w:r>
      <w:r>
        <w:rPr>
          <w:rFonts w:hint="eastAsia" w:ascii="仿宋" w:hAnsi="仿宋" w:eastAsia="仿宋"/>
          <w:sz w:val="24"/>
          <w:szCs w:val="24"/>
          <w:highlight w:val="yellow"/>
        </w:rPr>
        <w:t>请上传</w:t>
      </w:r>
      <w:r>
        <w:rPr>
          <w:rFonts w:ascii="仿宋" w:hAnsi="仿宋" w:eastAsia="仿宋" w:cs="Times New Roman"/>
          <w:sz w:val="24"/>
          <w:szCs w:val="24"/>
          <w:highlight w:val="yellow"/>
        </w:rPr>
        <w:t>在“信用中国”网站打印的企业《信用信息报告》</w:t>
      </w:r>
      <w:r>
        <w:rPr>
          <w:rFonts w:hint="eastAsia" w:ascii="仿宋" w:hAnsi="仿宋" w:eastAsia="仿宋" w:cs="Times New Roman"/>
          <w:sz w:val="24"/>
          <w:szCs w:val="24"/>
          <w:highlight w:val="yellow"/>
        </w:rPr>
        <w:t>首页复印件加盖公章后的相片，目前</w:t>
      </w:r>
      <w:r>
        <w:rPr>
          <w:rFonts w:hint="eastAsia" w:ascii="仿宋" w:hAnsi="仿宋" w:eastAsia="仿宋" w:cs="Times New Roman"/>
          <w:color w:val="FF0000"/>
          <w:sz w:val="24"/>
          <w:szCs w:val="24"/>
          <w:highlight w:val="yellow"/>
        </w:rPr>
        <w:t>只支持上传一张图片</w:t>
      </w:r>
      <w:r>
        <w:rPr>
          <w:rFonts w:hint="eastAsia" w:ascii="仿宋" w:hAnsi="仿宋" w:eastAsia="仿宋" w:cs="Times New Roman"/>
          <w:sz w:val="24"/>
          <w:szCs w:val="24"/>
          <w:highlight w:val="yellow"/>
        </w:rPr>
        <w:t>。完整的《</w:t>
      </w:r>
      <w:r>
        <w:rPr>
          <w:rFonts w:ascii="仿宋" w:hAnsi="仿宋" w:eastAsia="仿宋" w:cs="Times New Roman"/>
          <w:sz w:val="24"/>
          <w:szCs w:val="24"/>
          <w:highlight w:val="yellow"/>
        </w:rPr>
        <w:t>信用信息报告</w:t>
      </w:r>
      <w:r>
        <w:rPr>
          <w:rFonts w:hint="eastAsia" w:ascii="仿宋" w:hAnsi="仿宋" w:eastAsia="仿宋" w:cs="Times New Roman"/>
          <w:sz w:val="24"/>
          <w:szCs w:val="24"/>
          <w:highlight w:val="yellow"/>
        </w:rPr>
        <w:t>》请在如下“</w:t>
      </w:r>
      <w:r>
        <w:rPr>
          <w:rFonts w:hint="eastAsia" w:ascii="仿宋" w:hAnsi="仿宋" w:eastAsia="仿宋"/>
          <w:sz w:val="24"/>
          <w:szCs w:val="24"/>
          <w:highlight w:val="yellow"/>
        </w:rPr>
        <w:t>其他材料</w:t>
      </w:r>
      <w:r>
        <w:rPr>
          <w:rFonts w:hint="eastAsia" w:ascii="仿宋" w:hAnsi="仿宋" w:eastAsia="仿宋"/>
          <w:sz w:val="24"/>
          <w:szCs w:val="24"/>
          <w:highlight w:val="yellow"/>
          <w:lang w:val="en-US" w:eastAsia="zh-CN"/>
        </w:rPr>
        <w:t>1</w:t>
      </w:r>
      <w:r>
        <w:rPr>
          <w:rFonts w:hint="eastAsia" w:ascii="仿宋" w:hAnsi="仿宋" w:eastAsia="仿宋" w:cs="Times New Roman"/>
          <w:sz w:val="24"/>
          <w:szCs w:val="24"/>
          <w:highlight w:val="yellow"/>
        </w:rPr>
        <w:t>”以</w:t>
      </w:r>
      <w:r>
        <w:rPr>
          <w:rFonts w:hint="eastAsia" w:ascii="仿宋" w:hAnsi="仿宋" w:eastAsia="仿宋"/>
          <w:sz w:val="24"/>
          <w:szCs w:val="24"/>
          <w:highlight w:val="yellow"/>
        </w:rPr>
        <w:t>P</w:t>
      </w:r>
      <w:r>
        <w:rPr>
          <w:rFonts w:ascii="仿宋" w:hAnsi="仿宋" w:eastAsia="仿宋"/>
          <w:sz w:val="24"/>
          <w:szCs w:val="24"/>
          <w:highlight w:val="yellow"/>
        </w:rPr>
        <w:t>DF</w:t>
      </w:r>
      <w:r>
        <w:rPr>
          <w:rFonts w:hint="eastAsia" w:ascii="仿宋" w:hAnsi="仿宋" w:eastAsia="仿宋"/>
          <w:sz w:val="24"/>
          <w:szCs w:val="24"/>
          <w:highlight w:val="yellow"/>
        </w:rPr>
        <w:t>文件或压缩包文件</w:t>
      </w:r>
      <w:r>
        <w:rPr>
          <w:rFonts w:hint="eastAsia" w:ascii="仿宋" w:hAnsi="仿宋" w:eastAsia="仿宋" w:cs="Times New Roman"/>
          <w:sz w:val="24"/>
          <w:szCs w:val="24"/>
          <w:highlight w:val="yellow"/>
        </w:rPr>
        <w:t>上传</w:t>
      </w:r>
      <w:r>
        <w:rPr>
          <w:rFonts w:hint="eastAsia" w:ascii="仿宋" w:hAnsi="仿宋" w:eastAsia="仿宋" w:cs="Times New Roman"/>
          <w:sz w:val="24"/>
          <w:szCs w:val="24"/>
          <w:highlight w:val="yellow"/>
          <w:lang w:eastAsia="zh-CN"/>
        </w:rPr>
        <w:t>，</w:t>
      </w:r>
      <w:r>
        <w:rPr>
          <w:rFonts w:hint="eastAsia" w:ascii="仿宋" w:hAnsi="仿宋" w:eastAsia="仿宋" w:cs="Times New Roman"/>
          <w:sz w:val="24"/>
          <w:szCs w:val="24"/>
          <w:highlight w:val="yellow"/>
          <w:lang w:val="en-US" w:eastAsia="zh-CN"/>
        </w:rPr>
        <w:t>详见第5点。</w:t>
      </w:r>
    </w:p>
    <w:p w14:paraId="6B4D53D4">
      <w:pPr>
        <w:rPr>
          <w:rFonts w:ascii="仿宋" w:hAnsi="仿宋" w:eastAsia="仿宋" w:cs="Times New Roman"/>
          <w:sz w:val="24"/>
          <w:szCs w:val="24"/>
        </w:rPr>
      </w:pPr>
      <w:r>
        <w:rPr>
          <w:rFonts w:hint="eastAsia" w:ascii="仿宋" w:hAnsi="仿宋" w:eastAsia="仿宋" w:cs="Times New Roman"/>
          <w:sz w:val="24"/>
          <w:szCs w:val="24"/>
        </w:rPr>
        <w:t>（3）开户证明材料，提供企业对公账户开户材料，例如</w:t>
      </w:r>
      <w:r>
        <w:rPr>
          <w:rFonts w:hint="eastAsia" w:ascii="仿宋" w:hAnsi="仿宋" w:eastAsia="仿宋" w:cs="Times New Roman"/>
          <w:sz w:val="24"/>
          <w:szCs w:val="24"/>
          <w:lang w:eastAsia="zh-CN"/>
        </w:rPr>
        <w:t>《</w:t>
      </w:r>
      <w:r>
        <w:rPr>
          <w:rFonts w:hint="eastAsia" w:ascii="仿宋" w:hAnsi="仿宋" w:eastAsia="仿宋" w:cs="Times New Roman"/>
          <w:sz w:val="24"/>
          <w:szCs w:val="24"/>
        </w:rPr>
        <w:t>开户许可证</w:t>
      </w:r>
      <w:r>
        <w:rPr>
          <w:rFonts w:hint="eastAsia" w:ascii="仿宋" w:hAnsi="仿宋" w:eastAsia="仿宋" w:cs="Times New Roman"/>
          <w:sz w:val="24"/>
          <w:szCs w:val="24"/>
          <w:lang w:eastAsia="zh-CN"/>
        </w:rPr>
        <w:t>》、《</w:t>
      </w:r>
      <w:r>
        <w:rPr>
          <w:rFonts w:hint="eastAsia" w:ascii="仿宋" w:hAnsi="仿宋" w:eastAsia="仿宋" w:cs="Times New Roman"/>
          <w:sz w:val="24"/>
          <w:szCs w:val="24"/>
          <w:lang w:val="en-US" w:eastAsia="zh-CN"/>
        </w:rPr>
        <w:t>基本存款证明</w:t>
      </w:r>
      <w:r>
        <w:rPr>
          <w:rFonts w:hint="eastAsia" w:ascii="仿宋" w:hAnsi="仿宋" w:eastAsia="仿宋" w:cs="Times New Roman"/>
          <w:sz w:val="24"/>
          <w:szCs w:val="24"/>
          <w:lang w:eastAsia="zh-CN"/>
        </w:rPr>
        <w:t>》</w:t>
      </w:r>
      <w:r>
        <w:rPr>
          <w:rFonts w:hint="eastAsia" w:ascii="仿宋" w:hAnsi="仿宋" w:eastAsia="仿宋" w:cs="Times New Roman"/>
          <w:color w:val="FF0000"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Times New Roman"/>
          <w:color w:val="FF0000"/>
          <w:sz w:val="24"/>
          <w:szCs w:val="24"/>
          <w:lang w:val="en-US" w:eastAsia="zh-CN"/>
        </w:rPr>
        <w:t>银行盖章</w:t>
      </w:r>
      <w:r>
        <w:rPr>
          <w:rFonts w:hint="eastAsia" w:ascii="仿宋" w:hAnsi="仿宋" w:eastAsia="仿宋" w:cs="Times New Roman"/>
          <w:color w:val="FF0000"/>
          <w:sz w:val="24"/>
          <w:szCs w:val="24"/>
          <w:lang w:eastAsia="zh-CN"/>
        </w:rPr>
        <w:t>）</w:t>
      </w:r>
      <w:r>
        <w:rPr>
          <w:rFonts w:hint="eastAsia" w:ascii="仿宋" w:hAnsi="仿宋" w:eastAsia="仿宋" w:cs="Times New Roman"/>
          <w:sz w:val="24"/>
          <w:szCs w:val="24"/>
        </w:rPr>
        <w:t>，或者</w:t>
      </w:r>
      <w:r>
        <w:rPr>
          <w:rFonts w:hint="eastAsia" w:ascii="仿宋" w:hAnsi="仿宋" w:eastAsia="仿宋" w:cs="Times New Roman"/>
          <w:sz w:val="24"/>
          <w:szCs w:val="24"/>
          <w:lang w:val="en-US" w:eastAsia="zh-CN"/>
        </w:rPr>
        <w:t>银行</w:t>
      </w:r>
      <w:r>
        <w:rPr>
          <w:rFonts w:hint="eastAsia" w:ascii="仿宋" w:hAnsi="仿宋" w:eastAsia="仿宋" w:cs="Times New Roman"/>
          <w:sz w:val="24"/>
          <w:szCs w:val="24"/>
        </w:rPr>
        <w:t>开户回执。需要提供复印件加盖公章的相片。</w:t>
      </w:r>
    </w:p>
    <w:p w14:paraId="21096BCB">
      <w:pPr>
        <w:rPr>
          <w:rFonts w:hint="eastAsia" w:ascii="仿宋" w:hAnsi="仿宋" w:eastAsia="仿宋" w:cs="Times New Roman"/>
          <w:sz w:val="24"/>
          <w:szCs w:val="24"/>
          <w:lang w:eastAsia="zh-CN"/>
        </w:rPr>
      </w:pPr>
      <w:r>
        <w:rPr>
          <w:rFonts w:hint="eastAsia" w:ascii="仿宋" w:hAnsi="仿宋" w:eastAsia="仿宋" w:cs="Times New Roman"/>
          <w:sz w:val="24"/>
          <w:szCs w:val="24"/>
          <w:lang w:eastAsia="zh-CN"/>
        </w:rPr>
        <w:drawing>
          <wp:inline distT="0" distB="0" distL="114300" distR="114300">
            <wp:extent cx="2413000" cy="2992120"/>
            <wp:effectExtent l="0" t="0" r="6350" b="17780"/>
            <wp:docPr id="18" name="图片 18" descr="开户证明材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开户证明材料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13000" cy="299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AC165">
      <w:pPr>
        <w:pStyle w:val="12"/>
        <w:numPr>
          <w:ilvl w:val="0"/>
          <w:numId w:val="2"/>
        </w:numPr>
        <w:ind w:firstLineChars="0"/>
        <w:rPr>
          <w:rFonts w:ascii="仿宋" w:hAnsi="仿宋" w:eastAsia="仿宋" w:cs="微软雅黑"/>
          <w:b/>
        </w:rPr>
      </w:pPr>
      <w:r>
        <w:rPr>
          <w:rFonts w:hint="eastAsia" w:ascii="仿宋" w:hAnsi="仿宋" w:eastAsia="仿宋" w:cs="微软雅黑"/>
          <w:b/>
        </w:rPr>
        <w:t>其他材料</w:t>
      </w:r>
      <w:r>
        <w:rPr>
          <w:rFonts w:hint="eastAsia" w:ascii="仿宋" w:hAnsi="仿宋" w:eastAsia="仿宋" w:cs="微软雅黑"/>
          <w:b/>
          <w:lang w:val="en-US" w:eastAsia="zh-CN"/>
        </w:rPr>
        <w:t>1</w:t>
      </w:r>
      <w:r>
        <w:rPr>
          <w:rFonts w:hint="eastAsia" w:ascii="仿宋" w:hAnsi="仿宋" w:eastAsia="仿宋" w:cs="微软雅黑"/>
          <w:b/>
        </w:rPr>
        <w:t>：</w:t>
      </w:r>
      <w:r>
        <w:rPr>
          <w:rFonts w:ascii="仿宋" w:hAnsi="仿宋" w:eastAsia="仿宋" w:cs="Times New Roman"/>
          <w:b/>
        </w:rPr>
        <w:t>《信用信息报告》</w:t>
      </w:r>
    </w:p>
    <w:p w14:paraId="359CE366">
      <w:pPr>
        <w:rPr>
          <w:rFonts w:ascii="仿宋" w:hAnsi="仿宋" w:eastAsia="仿宋"/>
          <w:sz w:val="24"/>
          <w:szCs w:val="24"/>
          <w:highlight w:val="yellow"/>
        </w:rPr>
      </w:pPr>
      <w:r>
        <w:rPr>
          <w:rFonts w:ascii="仿宋" w:hAnsi="仿宋" w:eastAsia="仿宋"/>
          <w:sz w:val="24"/>
          <w:szCs w:val="24"/>
          <w:highlight w:val="yellow"/>
        </w:rPr>
        <w:drawing>
          <wp:inline distT="0" distB="0" distL="0" distR="0">
            <wp:extent cx="4396740" cy="1965960"/>
            <wp:effectExtent l="0" t="0" r="3810" b="15240"/>
            <wp:docPr id="17" name="图片 17" descr="E:\微信文件\WeChat Files\wxid_nzyxrglzi6ws22\FileStorage\Temp\17358202043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E:\微信文件\WeChat Files\wxid_nzyxrglzi6ws22\FileStorage\Temp\1735820204323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580"/>
                    <a:stretch>
                      <a:fillRect/>
                    </a:stretch>
                  </pic:blipFill>
                  <pic:spPr>
                    <a:xfrm>
                      <a:off x="0" y="0"/>
                      <a:ext cx="439674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C95148">
      <w:pPr>
        <w:ind w:firstLine="420"/>
        <w:rPr>
          <w:rFonts w:hint="eastAsia" w:ascii="仿宋" w:hAnsi="仿宋" w:eastAsia="仿宋" w:cs="Times New Roman"/>
          <w:sz w:val="24"/>
          <w:szCs w:val="24"/>
          <w:highlight w:val="yellow"/>
        </w:rPr>
      </w:pPr>
      <w:r>
        <w:rPr>
          <w:rFonts w:hint="eastAsia" w:ascii="仿宋" w:hAnsi="仿宋" w:eastAsia="仿宋" w:cs="Times New Roman"/>
          <w:sz w:val="24"/>
          <w:szCs w:val="24"/>
          <w:highlight w:val="yellow"/>
        </w:rPr>
        <w:t>“其他材料</w:t>
      </w:r>
      <w:r>
        <w:rPr>
          <w:rFonts w:hint="eastAsia" w:ascii="仿宋" w:hAnsi="仿宋" w:eastAsia="仿宋" w:cs="Times New Roman"/>
          <w:sz w:val="24"/>
          <w:szCs w:val="24"/>
          <w:highlight w:val="yellow"/>
          <w:lang w:val="en-US" w:eastAsia="zh-CN"/>
        </w:rPr>
        <w:t>1</w:t>
      </w:r>
      <w:r>
        <w:rPr>
          <w:rFonts w:hint="eastAsia" w:ascii="仿宋" w:hAnsi="仿宋" w:eastAsia="仿宋" w:cs="Times New Roman"/>
          <w:sz w:val="24"/>
          <w:szCs w:val="24"/>
          <w:highlight w:val="yellow"/>
        </w:rPr>
        <w:t>”请输入附件名称“</w:t>
      </w:r>
      <w:r>
        <w:rPr>
          <w:rFonts w:ascii="仿宋" w:hAnsi="仿宋" w:eastAsia="仿宋" w:cs="Times New Roman"/>
          <w:b/>
          <w:sz w:val="24"/>
          <w:szCs w:val="24"/>
          <w:highlight w:val="yellow"/>
        </w:rPr>
        <w:t>信用信息报告</w:t>
      </w:r>
      <w:r>
        <w:rPr>
          <w:rFonts w:hint="eastAsia" w:ascii="仿宋" w:hAnsi="仿宋" w:eastAsia="仿宋" w:cs="Times New Roman"/>
          <w:sz w:val="24"/>
          <w:szCs w:val="24"/>
          <w:highlight w:val="yellow"/>
        </w:rPr>
        <w:t>”。</w:t>
      </w:r>
      <w:r>
        <w:rPr>
          <w:rFonts w:ascii="仿宋" w:hAnsi="仿宋" w:eastAsia="仿宋" w:cs="Times New Roman"/>
          <w:sz w:val="24"/>
          <w:szCs w:val="24"/>
          <w:highlight w:val="yellow"/>
        </w:rPr>
        <w:t>《信用信息报告》</w:t>
      </w:r>
      <w:r>
        <w:rPr>
          <w:rFonts w:hint="eastAsia" w:ascii="仿宋" w:hAnsi="仿宋" w:eastAsia="仿宋" w:cs="Times New Roman"/>
          <w:sz w:val="24"/>
          <w:szCs w:val="24"/>
          <w:highlight w:val="yellow"/>
        </w:rPr>
        <w:t>每一页都要求加盖公章，完整的《</w:t>
      </w:r>
      <w:r>
        <w:rPr>
          <w:rFonts w:ascii="仿宋" w:hAnsi="仿宋" w:eastAsia="仿宋" w:cs="Times New Roman"/>
          <w:sz w:val="24"/>
          <w:szCs w:val="24"/>
          <w:highlight w:val="yellow"/>
        </w:rPr>
        <w:t>信用信息报告</w:t>
      </w:r>
      <w:r>
        <w:rPr>
          <w:rFonts w:hint="eastAsia" w:ascii="仿宋" w:hAnsi="仿宋" w:eastAsia="仿宋" w:cs="Times New Roman"/>
          <w:sz w:val="24"/>
          <w:szCs w:val="24"/>
          <w:highlight w:val="yellow"/>
        </w:rPr>
        <w:t>》以P</w:t>
      </w:r>
      <w:r>
        <w:rPr>
          <w:rFonts w:ascii="仿宋" w:hAnsi="仿宋" w:eastAsia="仿宋" w:cs="Times New Roman"/>
          <w:sz w:val="24"/>
          <w:szCs w:val="24"/>
          <w:highlight w:val="yellow"/>
        </w:rPr>
        <w:t>DF</w:t>
      </w:r>
      <w:r>
        <w:rPr>
          <w:rFonts w:hint="eastAsia" w:ascii="仿宋" w:hAnsi="仿宋" w:eastAsia="仿宋" w:cs="Times New Roman"/>
          <w:sz w:val="24"/>
          <w:szCs w:val="24"/>
          <w:highlight w:val="yellow"/>
        </w:rPr>
        <w:t>文件或压缩包文件上传。</w:t>
      </w:r>
    </w:p>
    <w:p w14:paraId="59936E10">
      <w:pPr>
        <w:ind w:firstLine="420"/>
        <w:rPr>
          <w:rFonts w:hint="eastAsia" w:ascii="仿宋" w:hAnsi="仿宋" w:eastAsia="仿宋" w:cs="Times New Roman"/>
          <w:sz w:val="24"/>
          <w:szCs w:val="24"/>
          <w:highlight w:val="yellow"/>
        </w:rPr>
      </w:pPr>
    </w:p>
    <w:p w14:paraId="637BBC54">
      <w:pPr>
        <w:pStyle w:val="12"/>
        <w:numPr>
          <w:ilvl w:val="0"/>
          <w:numId w:val="2"/>
        </w:numPr>
        <w:ind w:firstLineChars="0"/>
        <w:rPr>
          <w:rFonts w:ascii="仿宋" w:hAnsi="仿宋" w:eastAsia="仿宋"/>
        </w:rPr>
      </w:pPr>
      <w:r>
        <w:rPr>
          <w:rFonts w:hint="eastAsia" w:ascii="仿宋" w:hAnsi="仿宋" w:eastAsia="仿宋" w:cs="微软雅黑"/>
          <w:b/>
        </w:rPr>
        <w:t>点击提交</w:t>
      </w:r>
    </w:p>
    <w:p w14:paraId="6C098611">
      <w:pPr>
        <w:rPr>
          <w:rFonts w:ascii="仿宋" w:hAnsi="仿宋" w:eastAsia="仿宋"/>
          <w:sz w:val="24"/>
          <w:szCs w:val="24"/>
        </w:rPr>
      </w:pPr>
    </w:p>
    <w:p w14:paraId="02719E31">
      <w:pPr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4610100" cy="1264920"/>
            <wp:effectExtent l="0" t="0" r="0" b="0"/>
            <wp:docPr id="19" name="图片 19" descr="E:\微信文件\WeChat Files\wxid_nzyxrglzi6ws22\FileStorage\Temp\17358202178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E:\微信文件\WeChat Files\wxid_nzyxrglzi6ws22\FileStorage\Temp\1735820217818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778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B6383">
      <w:pPr>
        <w:rPr>
          <w:rFonts w:ascii="仿宋" w:hAnsi="仿宋" w:eastAsia="仿宋"/>
          <w:sz w:val="24"/>
          <w:szCs w:val="24"/>
        </w:rPr>
      </w:pPr>
      <w:r>
        <w:drawing>
          <wp:inline distT="0" distB="0" distL="114300" distR="114300">
            <wp:extent cx="5859145" cy="523240"/>
            <wp:effectExtent l="0" t="0" r="8255" b="10160"/>
            <wp:docPr id="2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59145" cy="52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86322">
      <w:pPr>
        <w:pStyle w:val="12"/>
        <w:numPr>
          <w:ilvl w:val="0"/>
          <w:numId w:val="2"/>
        </w:numPr>
        <w:ind w:firstLineChars="0"/>
        <w:rPr>
          <w:rFonts w:ascii="仿宋" w:hAnsi="仿宋" w:eastAsia="仿宋" w:cs="微软雅黑"/>
          <w:b/>
        </w:rPr>
      </w:pPr>
      <w:r>
        <w:rPr>
          <w:rFonts w:hint="eastAsia" w:ascii="仿宋" w:hAnsi="仿宋" w:eastAsia="仿宋" w:cs="微软雅黑"/>
          <w:b/>
        </w:rPr>
        <w:t>查看申请状态和重新提交材料</w:t>
      </w:r>
    </w:p>
    <w:p w14:paraId="2DD5B97C">
      <w:pPr>
        <w:pStyle w:val="12"/>
        <w:ind w:left="780" w:firstLine="0" w:firstLineChars="0"/>
        <w:rPr>
          <w:rFonts w:hint="eastAsia" w:ascii="仿宋" w:hAnsi="仿宋" w:eastAsia="仿宋" w:cs="微软雅黑"/>
          <w:lang w:eastAsia="zh-CN"/>
        </w:rPr>
      </w:pPr>
      <w:r>
        <w:rPr>
          <w:rFonts w:hint="eastAsia" w:ascii="仿宋" w:hAnsi="仿宋" w:eastAsia="仿宋" w:cs="微软雅黑"/>
        </w:rPr>
        <w:t>审核失败，申请人可再次通过入驻申请链接进入修改资料后重新提交</w:t>
      </w:r>
      <w:r>
        <w:rPr>
          <w:rFonts w:hint="eastAsia" w:ascii="仿宋" w:hAnsi="仿宋" w:eastAsia="仿宋" w:cs="微软雅黑"/>
          <w:lang w:eastAsia="zh-CN"/>
        </w:rPr>
        <w:t>。</w:t>
      </w:r>
    </w:p>
    <w:p w14:paraId="266BA38A">
      <w:pPr>
        <w:pStyle w:val="12"/>
        <w:ind w:leftChars="-303" w:hanging="636" w:hangingChars="265"/>
        <w:rPr>
          <w:rFonts w:ascii="仿宋" w:hAnsi="仿宋" w:eastAsia="仿宋" w:cs="微软雅黑"/>
        </w:rPr>
      </w:pPr>
      <w:r>
        <w:rPr>
          <w:rFonts w:ascii="仿宋" w:hAnsi="仿宋" w:eastAsia="仿宋"/>
        </w:rPr>
        <w:drawing>
          <wp:inline distT="0" distB="0" distL="0" distR="0">
            <wp:extent cx="6126480" cy="967740"/>
            <wp:effectExtent l="0" t="0" r="7620" b="3810"/>
            <wp:docPr id="12621377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137775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61030" cy="97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21E36">
      <w:pPr>
        <w:rPr>
          <w:rFonts w:ascii="仿宋" w:hAnsi="仿宋" w:eastAsia="仿宋" w:cs="微软雅黑"/>
          <w:b w:val="0"/>
          <w:bCs/>
          <w:sz w:val="24"/>
          <w:szCs w:val="24"/>
        </w:rPr>
      </w:pPr>
      <w:r>
        <w:rPr>
          <w:rFonts w:hint="eastAsia" w:ascii="仿宋" w:hAnsi="仿宋" w:eastAsia="仿宋" w:cs="微软雅黑"/>
          <w:b w:val="0"/>
          <w:bCs/>
          <w:sz w:val="24"/>
          <w:szCs w:val="24"/>
        </w:rPr>
        <w:t>成功入驻会收到短信通知，收到短信通知后可以进行活动报名环节。</w:t>
      </w:r>
    </w:p>
    <w:p w14:paraId="4AA5D63E">
      <w:pPr>
        <w:rPr>
          <w:rFonts w:ascii="仿宋" w:hAnsi="仿宋" w:eastAsia="仿宋"/>
          <w:sz w:val="24"/>
          <w:szCs w:val="24"/>
        </w:rPr>
      </w:pPr>
    </w:p>
    <w:p w14:paraId="6B8944B3">
      <w:pPr>
        <w:rPr>
          <w:rFonts w:ascii="仿宋" w:hAnsi="仿宋" w:eastAsia="仿宋"/>
          <w:sz w:val="24"/>
          <w:szCs w:val="24"/>
        </w:rPr>
      </w:pPr>
    </w:p>
    <w:p w14:paraId="1A243BD6">
      <w:pPr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2585720" cy="1441450"/>
            <wp:effectExtent l="0" t="0" r="508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rcRect t="34719" r="1856" b="40077"/>
                    <a:stretch>
                      <a:fillRect/>
                    </a:stretch>
                  </pic:blipFill>
                  <pic:spPr>
                    <a:xfrm>
                      <a:off x="0" y="0"/>
                      <a:ext cx="2585720" cy="14414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F6DA1">
      <w:pPr>
        <w:rPr>
          <w:rFonts w:ascii="仿宋" w:hAnsi="仿宋" w:eastAsia="仿宋"/>
          <w:sz w:val="24"/>
          <w:szCs w:val="24"/>
        </w:rPr>
      </w:pPr>
    </w:p>
    <w:p w14:paraId="6976F1F7">
      <w:pPr>
        <w:rPr>
          <w:rFonts w:ascii="仿宋" w:hAnsi="仿宋" w:eastAsia="仿宋"/>
          <w:b/>
          <w:sz w:val="24"/>
          <w:szCs w:val="24"/>
        </w:rPr>
      </w:pPr>
      <w:r>
        <w:rPr>
          <w:rFonts w:hint="eastAsia" w:ascii="仿宋" w:hAnsi="仿宋" w:eastAsia="仿宋"/>
          <w:b/>
          <w:sz w:val="24"/>
          <w:szCs w:val="24"/>
          <w:lang w:val="en-US" w:eastAsia="zh-CN"/>
        </w:rPr>
        <w:t>第二步、商家</w:t>
      </w:r>
      <w:r>
        <w:rPr>
          <w:rFonts w:hint="eastAsia" w:ascii="仿宋" w:hAnsi="仿宋" w:eastAsia="仿宋"/>
          <w:b/>
          <w:sz w:val="24"/>
          <w:szCs w:val="24"/>
        </w:rPr>
        <w:t>活动报名</w:t>
      </w:r>
    </w:p>
    <w:p w14:paraId="4AC5168B">
      <w:pPr>
        <w:pStyle w:val="12"/>
        <w:numPr>
          <w:ilvl w:val="0"/>
          <w:numId w:val="3"/>
        </w:numPr>
        <w:ind w:firstLineChars="0"/>
        <w:rPr>
          <w:rFonts w:ascii="仿宋" w:hAnsi="仿宋" w:eastAsia="仿宋" w:cs="微软雅黑"/>
          <w:b/>
          <w:bCs/>
        </w:rPr>
      </w:pPr>
      <w:r>
        <w:rPr>
          <w:rFonts w:hint="eastAsia" w:ascii="仿宋" w:hAnsi="仿宋" w:eastAsia="仿宋" w:cs="微软雅黑"/>
          <w:b/>
          <w:bCs/>
        </w:rPr>
        <w:t>登录活动报名网址</w:t>
      </w:r>
    </w:p>
    <w:p w14:paraId="5EC2C820">
      <w:pPr>
        <w:ind w:firstLine="420"/>
        <w:rPr>
          <w:rFonts w:ascii="仿宋" w:hAnsi="仿宋" w:eastAsia="仿宋" w:cs="微软雅黑"/>
          <w:sz w:val="24"/>
          <w:szCs w:val="24"/>
        </w:rPr>
      </w:pPr>
      <w:r>
        <w:rPr>
          <w:rFonts w:hint="eastAsia" w:ascii="仿宋" w:hAnsi="仿宋" w:eastAsia="仿宋" w:cs="微软雅黑"/>
          <w:sz w:val="24"/>
          <w:szCs w:val="24"/>
        </w:rPr>
        <w:t>入驻申请审核通过后会发送短信给</w:t>
      </w:r>
      <w:r>
        <w:rPr>
          <w:rFonts w:hint="eastAsia" w:ascii="仿宋" w:hAnsi="仿宋" w:eastAsia="仿宋" w:cs="微软雅黑"/>
          <w:sz w:val="24"/>
          <w:szCs w:val="24"/>
          <w:lang w:val="en-US" w:eastAsia="zh-CN"/>
        </w:rPr>
        <w:t>申请</w:t>
      </w:r>
      <w:r>
        <w:rPr>
          <w:rFonts w:hint="eastAsia" w:ascii="仿宋" w:hAnsi="仿宋" w:eastAsia="仿宋" w:cs="微软雅黑"/>
          <w:sz w:val="24"/>
          <w:szCs w:val="24"/>
        </w:rPr>
        <w:t>人，短信内容包括活动报名登录网址，用户账户和密码，商户可登录选择已申请的企业进行活动报名。</w:t>
      </w:r>
    </w:p>
    <w:p w14:paraId="6DBDDDCA">
      <w:pPr>
        <w:ind w:firstLine="420"/>
        <w:rPr>
          <w:rFonts w:ascii="仿宋" w:hAnsi="仿宋" w:eastAsia="仿宋" w:cs="微软雅黑"/>
          <w:sz w:val="24"/>
          <w:szCs w:val="24"/>
        </w:rPr>
      </w:pPr>
      <w:r>
        <w:rPr>
          <w:rFonts w:hint="eastAsia" w:ascii="仿宋" w:hAnsi="仿宋" w:eastAsia="仿宋" w:cs="微软雅黑"/>
          <w:b/>
          <w:bCs/>
          <w:color w:val="FF0000"/>
          <w:sz w:val="24"/>
          <w:szCs w:val="24"/>
          <w:highlight w:val="yellow"/>
          <w:lang w:eastAsia="zh-CN"/>
        </w:rPr>
        <w:t>（</w:t>
      </w:r>
      <w:r>
        <w:rPr>
          <w:rFonts w:hint="eastAsia" w:ascii="仿宋" w:hAnsi="仿宋" w:eastAsia="仿宋" w:cs="微软雅黑"/>
          <w:b/>
          <w:bCs/>
          <w:color w:val="FF0000"/>
          <w:sz w:val="24"/>
          <w:szCs w:val="24"/>
          <w:highlight w:val="yellow"/>
          <w:lang w:val="en-US" w:eastAsia="zh-CN"/>
        </w:rPr>
        <w:t>与第一步的入驻网址不同</w:t>
      </w:r>
      <w:r>
        <w:rPr>
          <w:rFonts w:hint="eastAsia" w:ascii="仿宋" w:hAnsi="仿宋" w:eastAsia="仿宋" w:cs="微软雅黑"/>
          <w:b/>
          <w:bCs/>
          <w:color w:val="FF0000"/>
          <w:sz w:val="24"/>
          <w:szCs w:val="24"/>
          <w:highlight w:val="yellow"/>
          <w:lang w:eastAsia="zh-CN"/>
        </w:rPr>
        <w:t>）</w:t>
      </w:r>
      <w:r>
        <w:rPr>
          <w:rFonts w:hint="eastAsia" w:ascii="仿宋" w:hAnsi="仿宋" w:eastAsia="仿宋" w:cs="微软雅黑"/>
          <w:sz w:val="24"/>
          <w:szCs w:val="24"/>
        </w:rPr>
        <w:t>网址</w:t>
      </w:r>
      <w:r>
        <w:fldChar w:fldCharType="begin"/>
      </w:r>
      <w:r>
        <w:instrText xml:space="preserve"> HYPERLINK "https://benefits.chinaums.com/landing.html" </w:instrText>
      </w:r>
      <w:r>
        <w:fldChar w:fldCharType="separate"/>
      </w:r>
      <w:r>
        <w:rPr>
          <w:rStyle w:val="8"/>
          <w:rFonts w:ascii="仿宋" w:hAnsi="仿宋" w:eastAsia="仿宋" w:cs="微软雅黑"/>
          <w:sz w:val="24"/>
          <w:szCs w:val="24"/>
        </w:rPr>
        <w:t>https://benefits.chinaums.com/landing.html</w:t>
      </w:r>
      <w:r>
        <w:rPr>
          <w:rStyle w:val="8"/>
          <w:rFonts w:ascii="仿宋" w:hAnsi="仿宋" w:eastAsia="仿宋" w:cs="微软雅黑"/>
          <w:sz w:val="24"/>
          <w:szCs w:val="24"/>
        </w:rPr>
        <w:fldChar w:fldCharType="end"/>
      </w:r>
    </w:p>
    <w:p w14:paraId="086A3D3A">
      <w:pPr>
        <w:ind w:firstLine="420"/>
        <w:rPr>
          <w:rFonts w:ascii="仿宋" w:hAnsi="仿宋" w:eastAsia="仿宋" w:cs="微软雅黑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4203700" cy="2727960"/>
            <wp:effectExtent l="0" t="0" r="6350" b="0"/>
            <wp:docPr id="8890086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008637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09249" cy="2731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5FAE6">
      <w:pPr>
        <w:pStyle w:val="12"/>
        <w:numPr>
          <w:ilvl w:val="0"/>
          <w:numId w:val="3"/>
        </w:numPr>
        <w:ind w:firstLineChars="0"/>
        <w:rPr>
          <w:rFonts w:ascii="仿宋" w:hAnsi="仿宋" w:eastAsia="仿宋" w:cs="微软雅黑"/>
          <w:b/>
          <w:bCs/>
        </w:rPr>
      </w:pPr>
      <w:r>
        <w:rPr>
          <w:rFonts w:hint="eastAsia" w:ascii="仿宋" w:hAnsi="仿宋" w:eastAsia="仿宋" w:cs="微软雅黑"/>
          <w:b/>
          <w:bCs/>
        </w:rPr>
        <w:t>活动报名申请</w:t>
      </w:r>
    </w:p>
    <w:p w14:paraId="73F8998F">
      <w:pPr>
        <w:numPr>
          <w:ilvl w:val="0"/>
          <w:numId w:val="4"/>
        </w:numPr>
        <w:ind w:left="420" w:leftChars="0" w:hanging="420" w:firstLineChars="0"/>
        <w:rPr>
          <w:rFonts w:hint="eastAsia" w:ascii="仿宋" w:hAnsi="仿宋" w:eastAsia="仿宋" w:cs="微软雅黑"/>
          <w:lang w:eastAsia="zh-CN"/>
        </w:rPr>
      </w:pPr>
      <w:r>
        <w:rPr>
          <w:rFonts w:hint="eastAsia" w:ascii="仿宋" w:hAnsi="仿宋" w:eastAsia="仿宋" w:cs="微软雅黑"/>
        </w:rPr>
        <w:t>登录后，点击【活动报名申请】，页面会带出企业的相关信息，选择参与活动</w:t>
      </w:r>
      <w:r>
        <w:rPr>
          <w:rFonts w:hint="eastAsia" w:ascii="仿宋" w:hAnsi="仿宋" w:eastAsia="仿宋" w:cs="微软雅黑"/>
          <w:lang w:val="en-US" w:eastAsia="zh-CN"/>
        </w:rPr>
        <w:t>-</w:t>
      </w:r>
      <w:r>
        <w:rPr>
          <w:rFonts w:hint="eastAsia" w:ascii="仿宋" w:hAnsi="仿宋" w:eastAsia="仿宋" w:cs="微软雅黑"/>
          <w:b/>
          <w:bCs/>
          <w:sz w:val="24"/>
          <w:szCs w:val="24"/>
          <w:highlight w:val="yellow"/>
        </w:rPr>
        <w:t>“湛江市2025年餐饮</w:t>
      </w:r>
      <w:r>
        <w:rPr>
          <w:rFonts w:hint="eastAsia" w:ascii="仿宋" w:hAnsi="仿宋" w:eastAsia="仿宋" w:cs="微软雅黑"/>
          <w:b/>
          <w:bCs/>
          <w:sz w:val="24"/>
          <w:szCs w:val="24"/>
          <w:highlight w:val="yellow"/>
          <w:lang w:val="en-US" w:eastAsia="zh-CN"/>
        </w:rPr>
        <w:t>活动</w:t>
      </w:r>
      <w:r>
        <w:rPr>
          <w:rFonts w:hint="eastAsia" w:ascii="仿宋" w:hAnsi="仿宋" w:eastAsia="仿宋" w:cs="微软雅黑"/>
          <w:b/>
          <w:bCs/>
          <w:sz w:val="24"/>
          <w:szCs w:val="24"/>
          <w:highlight w:val="yellow"/>
        </w:rPr>
        <w:t>”</w:t>
      </w:r>
      <w:r>
        <w:rPr>
          <w:rFonts w:hint="eastAsia" w:ascii="仿宋" w:hAnsi="仿宋" w:eastAsia="仿宋" w:cs="微软雅黑"/>
          <w:b/>
          <w:bCs/>
          <w:sz w:val="24"/>
          <w:szCs w:val="24"/>
          <w:highlight w:val="yellow"/>
          <w:lang w:val="en-US" w:eastAsia="zh-CN"/>
        </w:rPr>
        <w:t>，</w:t>
      </w:r>
      <w:r>
        <w:rPr>
          <w:rFonts w:hint="eastAsia" w:ascii="仿宋" w:hAnsi="仿宋" w:eastAsia="仿宋" w:cs="微软雅黑"/>
        </w:rPr>
        <w:t>如需上传附件可在后面上传后提交。提交后完成报名，申请单状态为待初审</w:t>
      </w:r>
      <w:r>
        <w:rPr>
          <w:rFonts w:hint="eastAsia" w:ascii="仿宋" w:hAnsi="仿宋" w:eastAsia="仿宋" w:cs="微软雅黑"/>
          <w:lang w:eastAsia="zh-CN"/>
        </w:rPr>
        <w:t>。</w:t>
      </w:r>
    </w:p>
    <w:p w14:paraId="15C94E08">
      <w:pPr>
        <w:rPr>
          <w:rFonts w:ascii="仿宋" w:hAnsi="仿宋" w:eastAsia="仿宋" w:cs="微软雅黑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5588000" cy="1638300"/>
            <wp:effectExtent l="0" t="0" r="0" b="0"/>
            <wp:docPr id="4232775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277529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91753" cy="1639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11623">
      <w:pPr>
        <w:ind w:firstLine="420"/>
        <w:rPr>
          <w:rFonts w:ascii="仿宋" w:hAnsi="仿宋" w:eastAsia="仿宋" w:cs="微软雅黑"/>
          <w:sz w:val="24"/>
          <w:szCs w:val="24"/>
        </w:rPr>
      </w:pPr>
    </w:p>
    <w:p w14:paraId="1D1BA329">
      <w:pPr>
        <w:ind w:left="-1" w:leftChars="0" w:firstLine="0" w:firstLineChars="0"/>
        <w:rPr>
          <w:rFonts w:hint="eastAsia" w:ascii="仿宋" w:hAnsi="仿宋" w:eastAsia="仿宋" w:cs="微软雅黑"/>
          <w:sz w:val="24"/>
          <w:szCs w:val="24"/>
          <w:lang w:eastAsia="zh-CN"/>
        </w:rPr>
      </w:pPr>
      <w:r>
        <w:rPr>
          <w:rFonts w:hint="eastAsia" w:ascii="仿宋" w:hAnsi="仿宋" w:eastAsia="仿宋" w:cs="微软雅黑"/>
          <w:sz w:val="24"/>
          <w:szCs w:val="24"/>
          <w:lang w:eastAsia="zh-CN"/>
        </w:rPr>
        <w:drawing>
          <wp:inline distT="0" distB="0" distL="114300" distR="114300">
            <wp:extent cx="6015355" cy="2852420"/>
            <wp:effectExtent l="0" t="0" r="4445" b="5080"/>
            <wp:docPr id="12" name="图片 12" descr="8e6dba72dd7ba7f6433a83b4ba3c0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8e6dba72dd7ba7f6433a83b4ba3c04c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15355" cy="285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29AC6">
      <w:pPr>
        <w:rPr>
          <w:rFonts w:hint="eastAsia" w:ascii="仿宋" w:hAnsi="仿宋" w:eastAsia="仿宋" w:cs="微软雅黑"/>
          <w:sz w:val="24"/>
          <w:szCs w:val="24"/>
          <w:lang w:eastAsia="zh-CN"/>
        </w:rPr>
      </w:pPr>
      <w:r>
        <w:rPr>
          <w:rFonts w:ascii="宋体" w:hAnsi="宋体" w:eastAsia="宋体" w:cs="微软雅黑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2830195</wp:posOffset>
                </wp:positionH>
                <wp:positionV relativeFrom="paragraph">
                  <wp:posOffset>386080</wp:posOffset>
                </wp:positionV>
                <wp:extent cx="235585" cy="122555"/>
                <wp:effectExtent l="0" t="0" r="12065" b="10795"/>
                <wp:wrapNone/>
                <wp:docPr id="33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585" cy="122555"/>
                        </a:xfrm>
                        <a:prstGeom prst="rect">
                          <a:avLst/>
                        </a:prstGeom>
                        <a:blipFill>
                          <a:blip r:embed="rId24"/>
                          <a:tile tx="0" ty="0" sx="100000" sy="100000" flip="none" algn="tl"/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2.85pt;margin-top:30.4pt;height:9.65pt;width:18.55pt;z-index:251665408;v-text-anchor:middle;mso-width-relative:page;mso-height-relative:page;" filled="t" stroked="f" coordsize="21600,21600" o:gfxdata="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">
                <v:fill type="tile" on="t" focussize="0,0" recolor="t" rotate="t" r:id="rId2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宋体" w:hAnsi="宋体" w:eastAsia="宋体" w:cs="微软雅黑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2851785</wp:posOffset>
                </wp:positionH>
                <wp:positionV relativeFrom="paragraph">
                  <wp:posOffset>682625</wp:posOffset>
                </wp:positionV>
                <wp:extent cx="235585" cy="122555"/>
                <wp:effectExtent l="0" t="0" r="12065" b="10795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585" cy="122555"/>
                        </a:xfrm>
                        <a:prstGeom prst="rect">
                          <a:avLst/>
                        </a:prstGeom>
                        <a:blipFill>
                          <a:blip r:embed="rId24"/>
                          <a:tile tx="0" ty="0" sx="100000" sy="100000" flip="none" algn="tl"/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4.55pt;margin-top:53.75pt;height:9.65pt;width:18.55pt;z-index:251664384;v-text-anchor:middle;mso-width-relative:page;mso-height-relative:page;" filled="t" stroked="f" coordsize="21600,21600" o:gfxdata="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">
                <v:fill type="tile" on="t" focussize="0,0" recolor="t" rotate="t" r:id="rId2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宋体" w:hAnsi="宋体" w:eastAsia="宋体" w:cs="微软雅黑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3591560</wp:posOffset>
                </wp:positionH>
                <wp:positionV relativeFrom="paragraph">
                  <wp:posOffset>664210</wp:posOffset>
                </wp:positionV>
                <wp:extent cx="235585" cy="122555"/>
                <wp:effectExtent l="0" t="0" r="12065" b="10795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670" cy="122549"/>
                        </a:xfrm>
                        <a:prstGeom prst="rect">
                          <a:avLst/>
                        </a:prstGeom>
                        <a:blipFill>
                          <a:blip r:embed="rId24"/>
                          <a:tile tx="0" ty="0" sx="100000" sy="100000" flip="none" algn="tl"/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2.8pt;margin-top:52.3pt;height:9.65pt;width:18.55pt;z-index:251663360;v-text-anchor:middle;mso-width-relative:page;mso-height-relative:page;" filled="t" stroked="f" coordsize="21600,21600" o:gfxdata="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">
                <v:fill type="tile" on="t" focussize="0,0" recolor="t" rotate="t" r:id="rId2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宋体" w:hAnsi="宋体" w:eastAsia="宋体" w:cs="微软雅黑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3627120</wp:posOffset>
                </wp:positionH>
                <wp:positionV relativeFrom="paragraph">
                  <wp:posOffset>410210</wp:posOffset>
                </wp:positionV>
                <wp:extent cx="235585" cy="122555"/>
                <wp:effectExtent l="0" t="0" r="12065" b="10795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670" cy="122549"/>
                        </a:xfrm>
                        <a:prstGeom prst="rect">
                          <a:avLst/>
                        </a:prstGeom>
                        <a:blipFill>
                          <a:blip r:embed="rId24"/>
                          <a:tile tx="0" ty="0" sx="100000" sy="100000" flip="none" algn="tl"/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5.6pt;margin-top:32.3pt;height:9.65pt;width:18.55pt;z-index:251662336;v-text-anchor:middle;mso-width-relative:page;mso-height-relative:page;" filled="t" stroked="f" coordsize="21600,21600" o:gfxdata="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">
                <v:fill type="tile" on="t" focussize="0,0" recolor="t" rotate="t" r:id="rId2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宋体" w:hAnsi="宋体" w:eastAsia="宋体" w:cs="微软雅黑"/>
          <w:sz w:val="28"/>
          <w:szCs w:val="28"/>
        </w:rPr>
        <w:drawing>
          <wp:inline distT="0" distB="0" distL="0" distR="0">
            <wp:extent cx="5783580" cy="938530"/>
            <wp:effectExtent l="0" t="0" r="7620" b="13970"/>
            <wp:docPr id="5" name="图片 5" descr="E:\微信文件\WeChat Files\wxid_nzyxrglzi6ws22\FileStorage\Temp\17387243158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:\微信文件\WeChat Files\wxid_nzyxrglzi6ws22\FileStorage\Temp\1738724315808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873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93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30CE9">
      <w:pPr>
        <w:ind w:firstLine="420"/>
        <w:rPr>
          <w:rFonts w:hint="eastAsia" w:ascii="仿宋" w:hAnsi="仿宋" w:eastAsia="仿宋" w:cs="微软雅黑"/>
          <w:sz w:val="24"/>
          <w:szCs w:val="24"/>
        </w:rPr>
      </w:pPr>
    </w:p>
    <w:p w14:paraId="5A56212B">
      <w:pPr>
        <w:numPr>
          <w:ilvl w:val="0"/>
          <w:numId w:val="3"/>
        </w:numPr>
        <w:ind w:left="780" w:leftChars="0" w:hanging="360" w:firstLineChars="0"/>
        <w:rPr>
          <w:rFonts w:hint="default" w:ascii="仿宋" w:hAnsi="仿宋" w:eastAsia="仿宋" w:cs="Times New Roman"/>
          <w:i/>
          <w:iCs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b/>
          <w:bCs/>
          <w:color w:val="auto"/>
          <w:sz w:val="24"/>
          <w:szCs w:val="24"/>
          <w:lang w:val="en-US" w:eastAsia="zh-CN"/>
        </w:rPr>
        <w:t>将如下材料按要求打包成</w:t>
      </w:r>
      <w:r>
        <w:rPr>
          <w:rFonts w:hint="eastAsia" w:ascii="仿宋" w:hAnsi="仿宋" w:eastAsia="仿宋"/>
          <w:b/>
          <w:bCs/>
          <w:color w:val="auto"/>
          <w:sz w:val="24"/>
          <w:szCs w:val="24"/>
          <w:highlight w:val="yellow"/>
          <w:lang w:val="en-US" w:eastAsia="zh-CN"/>
        </w:rPr>
        <w:t>压缩包文件</w:t>
      </w:r>
      <w:r>
        <w:rPr>
          <w:rFonts w:hint="eastAsia" w:ascii="仿宋" w:hAnsi="仿宋" w:eastAsia="仿宋"/>
          <w:b/>
          <w:bCs/>
          <w:color w:val="auto"/>
          <w:sz w:val="24"/>
          <w:szCs w:val="24"/>
          <w:lang w:val="en-US" w:eastAsia="zh-CN"/>
        </w:rPr>
        <w:t>，压缩包命名要求《统一社会信用代码</w:t>
      </w:r>
      <w:bookmarkStart w:id="1" w:name="_GoBack"/>
      <w:bookmarkEnd w:id="1"/>
      <w:r>
        <w:rPr>
          <w:rFonts w:hint="eastAsia" w:ascii="仿宋" w:hAnsi="仿宋" w:eastAsia="仿宋"/>
          <w:b/>
          <w:bCs/>
          <w:color w:val="auto"/>
          <w:sz w:val="24"/>
          <w:szCs w:val="24"/>
          <w:lang w:val="en-US" w:eastAsia="zh-CN"/>
        </w:rPr>
        <w:t>+企业名称》，上传在“其他资料-1”</w:t>
      </w:r>
      <w:r>
        <w:rPr>
          <w:rFonts w:hint="eastAsia" w:ascii="仿宋" w:hAnsi="仿宋" w:eastAsia="仿宋" w:cs="Times New Roman"/>
          <w:i/>
          <w:iCs/>
          <w:sz w:val="24"/>
          <w:szCs w:val="24"/>
          <w:lang w:val="en-US" w:eastAsia="zh-CN"/>
        </w:rPr>
        <w:t>&lt;参考模板《9144088231XXXXXX湛江市XX有限公司【模板】》&gt;：</w:t>
      </w:r>
    </w:p>
    <w:p w14:paraId="11004486">
      <w:pPr>
        <w:numPr>
          <w:ilvl w:val="0"/>
          <w:numId w:val="0"/>
        </w:numPr>
        <w:ind w:left="420" w:leftChars="0"/>
        <w:rPr>
          <w:rFonts w:hint="default" w:ascii="仿宋" w:hAnsi="仿宋" w:eastAsia="仿宋"/>
          <w:b/>
          <w:bCs/>
          <w:color w:val="auto"/>
          <w:sz w:val="24"/>
          <w:szCs w:val="24"/>
          <w:lang w:val="en-US" w:eastAsia="zh-CN"/>
        </w:rPr>
      </w:pPr>
    </w:p>
    <w:p w14:paraId="01F51F8A">
      <w:pPr>
        <w:numPr>
          <w:ilvl w:val="0"/>
          <w:numId w:val="3"/>
        </w:numPr>
        <w:ind w:left="780" w:leftChars="0" w:hanging="360" w:firstLineChars="0"/>
        <w:rPr>
          <w:rFonts w:hint="default" w:ascii="仿宋" w:hAnsi="仿宋" w:eastAsia="仿宋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b/>
          <w:bCs/>
          <w:color w:val="auto"/>
          <w:sz w:val="24"/>
          <w:szCs w:val="24"/>
          <w:lang w:val="en-US" w:eastAsia="zh-CN"/>
        </w:rPr>
        <w:t>提交报名，待相关审核单位初审和复审。</w:t>
      </w:r>
    </w:p>
    <w:p w14:paraId="7CA08DE1">
      <w:pPr>
        <w:numPr>
          <w:ilvl w:val="0"/>
          <w:numId w:val="0"/>
        </w:numPr>
        <w:ind w:left="420" w:leftChars="0"/>
      </w:pPr>
      <w:r>
        <w:drawing>
          <wp:inline distT="0" distB="0" distL="114300" distR="114300">
            <wp:extent cx="5864225" cy="1430655"/>
            <wp:effectExtent l="0" t="0" r="3175" b="17145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64225" cy="143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66D6F">
      <w:pPr>
        <w:numPr>
          <w:ilvl w:val="0"/>
          <w:numId w:val="4"/>
        </w:numPr>
        <w:ind w:left="420" w:leftChars="0" w:hanging="420" w:firstLineChars="0"/>
        <w:rPr>
          <w:rFonts w:hint="default" w:ascii="仿宋" w:hAnsi="仿宋" w:eastAsia="仿宋" w:cs="微软雅黑"/>
          <w:b/>
          <w:bCs/>
          <w:sz w:val="24"/>
          <w:szCs w:val="24"/>
          <w:highlight w:val="yellow"/>
          <w:lang w:val="en-US" w:eastAsia="zh-CN"/>
        </w:rPr>
      </w:pPr>
      <w:r>
        <w:rPr>
          <w:rFonts w:hint="eastAsia" w:ascii="仿宋" w:hAnsi="仿宋" w:eastAsia="仿宋" w:cs="微软雅黑"/>
          <w:b/>
          <w:bCs/>
          <w:sz w:val="24"/>
          <w:szCs w:val="24"/>
          <w:highlight w:val="yellow"/>
        </w:rPr>
        <w:t>“湛江市2025年餐饮</w:t>
      </w:r>
      <w:r>
        <w:rPr>
          <w:rFonts w:hint="eastAsia" w:ascii="仿宋" w:hAnsi="仿宋" w:eastAsia="仿宋" w:cs="微软雅黑"/>
          <w:b/>
          <w:bCs/>
          <w:sz w:val="24"/>
          <w:szCs w:val="24"/>
          <w:highlight w:val="yellow"/>
          <w:lang w:val="en-US" w:eastAsia="zh-CN"/>
        </w:rPr>
        <w:t>活动</w:t>
      </w:r>
      <w:r>
        <w:rPr>
          <w:rFonts w:hint="eastAsia" w:ascii="仿宋" w:hAnsi="仿宋" w:eastAsia="仿宋" w:cs="微软雅黑"/>
          <w:b/>
          <w:bCs/>
          <w:sz w:val="24"/>
          <w:szCs w:val="24"/>
          <w:highlight w:val="yellow"/>
        </w:rPr>
        <w:t>”</w:t>
      </w:r>
      <w:r>
        <w:rPr>
          <w:rFonts w:hint="eastAsia" w:ascii="仿宋" w:hAnsi="仿宋" w:eastAsia="仿宋" w:cs="微软雅黑"/>
          <w:b/>
          <w:bCs/>
          <w:sz w:val="24"/>
          <w:szCs w:val="24"/>
          <w:highlight w:val="yellow"/>
          <w:lang w:val="en-US" w:eastAsia="zh-CN"/>
        </w:rPr>
        <w:t>--对应审核单位：商务部门</w:t>
      </w:r>
    </w:p>
    <w:p w14:paraId="2FD15A00">
      <w:pPr>
        <w:numPr>
          <w:ilvl w:val="0"/>
          <w:numId w:val="0"/>
        </w:numPr>
        <w:ind w:left="420" w:leftChars="0"/>
        <w:rPr>
          <w:rFonts w:hint="default"/>
          <w:lang w:val="en-US" w:eastAsia="zh-CN"/>
        </w:rPr>
      </w:pPr>
    </w:p>
    <w:p w14:paraId="0B27E498">
      <w:pPr>
        <w:numPr>
          <w:ilvl w:val="0"/>
          <w:numId w:val="0"/>
        </w:numPr>
        <w:ind w:firstLine="482" w:firstLineChars="200"/>
        <w:rPr>
          <w:rFonts w:hint="default" w:ascii="仿宋" w:hAnsi="仿宋" w:eastAsia="仿宋"/>
          <w:b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/>
          <w:b/>
          <w:bCs/>
          <w:color w:val="auto"/>
          <w:sz w:val="24"/>
          <w:szCs w:val="24"/>
          <w:highlight w:val="none"/>
          <w:lang w:val="en-US" w:eastAsia="zh-CN"/>
        </w:rPr>
        <w:t>5.报名审核通过之后，可再次登录确认相关权限（如果没权限，可联系银联商务客户经理排查开通。</w:t>
      </w:r>
    </w:p>
    <w:p w14:paraId="14647B59">
      <w:pPr>
        <w:numPr>
          <w:ilvl w:val="0"/>
          <w:numId w:val="5"/>
        </w:numPr>
        <w:ind w:left="420" w:leftChars="0"/>
        <w:rPr>
          <w:rFonts w:hint="eastAsia" w:ascii="仿宋" w:hAnsi="仿宋" w:eastAsia="仿宋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color w:val="auto"/>
          <w:sz w:val="24"/>
          <w:szCs w:val="24"/>
          <w:lang w:val="en-US" w:eastAsia="zh-CN"/>
        </w:rPr>
        <w:t>是否已开通“XX活动申请单（商家）”菜单</w:t>
      </w:r>
    </w:p>
    <w:p w14:paraId="565962DB">
      <w:pPr>
        <w:numPr>
          <w:ilvl w:val="0"/>
          <w:numId w:val="5"/>
        </w:numPr>
        <w:ind w:left="420" w:leftChars="0"/>
        <w:rPr>
          <w:rFonts w:hint="default" w:ascii="仿宋" w:hAnsi="仿宋" w:eastAsia="仿宋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color w:val="auto"/>
          <w:sz w:val="24"/>
          <w:szCs w:val="24"/>
          <w:lang w:val="en-US" w:eastAsia="zh-CN"/>
        </w:rPr>
        <w:t>“XX活动申请单（商家）”是否能查询到待提交补贴的单据</w:t>
      </w:r>
    </w:p>
    <w:p w14:paraId="06CBC56F">
      <w:pPr>
        <w:numPr>
          <w:ilvl w:val="0"/>
          <w:numId w:val="0"/>
        </w:numPr>
        <w:ind w:left="420" w:leftChars="0"/>
        <w:rPr>
          <w:rFonts w:hint="default" w:ascii="仿宋" w:hAnsi="仿宋" w:eastAsia="仿宋"/>
          <w:b/>
          <w:bCs/>
          <w:color w:val="auto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862320" cy="2115185"/>
            <wp:effectExtent l="0" t="0" r="5080" b="1841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2320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972B6">
      <w:pPr>
        <w:numPr>
          <w:ilvl w:val="0"/>
          <w:numId w:val="0"/>
        </w:numPr>
        <w:rPr>
          <w:rFonts w:hint="eastAsia" w:ascii="仿宋" w:hAnsi="仿宋" w:eastAsia="仿宋"/>
          <w:b/>
          <w:bCs/>
          <w:color w:val="auto"/>
          <w:sz w:val="24"/>
          <w:szCs w:val="24"/>
          <w:lang w:val="en-US" w:eastAsia="zh-CN"/>
        </w:rPr>
      </w:pPr>
    </w:p>
    <w:p w14:paraId="510BA93A">
      <w:pPr>
        <w:outlineLvl w:val="0"/>
        <w:rPr>
          <w:rFonts w:hint="eastAsia" w:ascii="微软雅黑" w:hAnsi="微软雅黑" w:cs="微软雅黑"/>
          <w:b/>
          <w:bCs/>
          <w:sz w:val="30"/>
          <w:szCs w:val="30"/>
        </w:rPr>
      </w:pPr>
    </w:p>
    <w:p w14:paraId="674C543B">
      <w:pPr>
        <w:outlineLvl w:val="0"/>
        <w:rPr>
          <w:rFonts w:hint="eastAsia" w:ascii="微软雅黑" w:hAnsi="微软雅黑" w:cs="微软雅黑"/>
          <w:b/>
          <w:bCs/>
          <w:sz w:val="30"/>
          <w:szCs w:val="30"/>
        </w:rPr>
      </w:pPr>
      <w:r>
        <w:rPr>
          <w:rFonts w:hint="eastAsia" w:ascii="微软雅黑" w:hAnsi="微软雅黑" w:cs="微软雅黑"/>
          <w:b/>
          <w:bCs/>
          <w:sz w:val="30"/>
          <w:szCs w:val="30"/>
        </w:rPr>
        <w:t>常见问题答疑</w:t>
      </w:r>
    </w:p>
    <w:p w14:paraId="347C245B">
      <w:pPr>
        <w:spacing w:line="60" w:lineRule="auto"/>
        <w:rPr>
          <w:rFonts w:hint="eastAsia"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1、问题：商户入驻，填写姓名，身份证，邮箱后点【下一步】，提示如下：</w:t>
      </w:r>
    </w:p>
    <w:p w14:paraId="2164FFD5">
      <w:pPr>
        <w:spacing w:line="60" w:lineRule="auto"/>
        <w:ind w:firstLine="210" w:firstLineChars="100"/>
        <w:rPr>
          <w:rFonts w:hint="eastAsia" w:ascii="微软雅黑" w:hAnsi="微软雅黑" w:cs="微软雅黑"/>
          <w:sz w:val="21"/>
          <w:szCs w:val="21"/>
        </w:rPr>
      </w:pPr>
      <w:r>
        <w:drawing>
          <wp:inline distT="0" distB="0" distL="0" distR="0">
            <wp:extent cx="3042920" cy="1835150"/>
            <wp:effectExtent l="0" t="0" r="5080" b="12700"/>
            <wp:docPr id="19444360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436012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56264" cy="1843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73781">
      <w:pPr>
        <w:spacing w:line="60" w:lineRule="auto"/>
        <w:ind w:firstLine="210" w:firstLineChars="100"/>
        <w:rPr>
          <w:rFonts w:hint="eastAsia"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原因：此步骤是做三要素验证（手机号，姓名，身份证号），验证失败会做此提示。</w:t>
      </w:r>
    </w:p>
    <w:p w14:paraId="4F7522D5">
      <w:pPr>
        <w:spacing w:line="60" w:lineRule="auto"/>
        <w:ind w:firstLine="210" w:firstLineChars="100"/>
        <w:rPr>
          <w:rFonts w:hint="eastAsia"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解决方案：检查手机号，姓名，身份证号是否有填写错误，并确保三个信息来自同一人。</w:t>
      </w:r>
    </w:p>
    <w:p w14:paraId="1583779E">
      <w:pPr>
        <w:spacing w:line="60" w:lineRule="auto"/>
        <w:rPr>
          <w:rFonts w:hint="eastAsia"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2、问题：商户入驻申请，填写完信息提交时提示如下：</w:t>
      </w:r>
    </w:p>
    <w:p w14:paraId="0F0E2E6B">
      <w:pPr>
        <w:spacing w:line="60" w:lineRule="auto"/>
        <w:ind w:firstLine="210" w:firstLineChars="100"/>
        <w:rPr>
          <w:rFonts w:hint="eastAsia" w:ascii="微软雅黑" w:hAnsi="微软雅黑" w:cs="微软雅黑"/>
          <w:sz w:val="21"/>
          <w:szCs w:val="21"/>
        </w:rPr>
      </w:pPr>
      <w:r>
        <w:drawing>
          <wp:inline distT="0" distB="0" distL="0" distR="0">
            <wp:extent cx="3371850" cy="1590675"/>
            <wp:effectExtent l="0" t="0" r="0" b="9525"/>
            <wp:docPr id="10585067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506736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467100" cy="1830070"/>
            <wp:effectExtent l="0" t="0" r="0" b="17780"/>
            <wp:docPr id="15615031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503116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471734" cy="183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08C53">
      <w:pPr>
        <w:spacing w:line="60" w:lineRule="auto"/>
        <w:ind w:firstLine="210" w:firstLineChars="100"/>
        <w:rPr>
          <w:rFonts w:hint="eastAsia"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原因：是因为申请提交时会先去做工商信息和账户名称核验，查不到数据就会做此提示（建议使用</w:t>
      </w:r>
      <w:r>
        <w:rPr>
          <w:rFonts w:ascii="微软雅黑" w:hAnsi="微软雅黑" w:cs="微软雅黑"/>
          <w:sz w:val="21"/>
          <w:szCs w:val="21"/>
        </w:rPr>
        <w:t>Chrome</w:t>
      </w:r>
      <w:r>
        <w:rPr>
          <w:rFonts w:hint="eastAsia" w:ascii="微软雅黑" w:hAnsi="微软雅黑" w:cs="微软雅黑"/>
          <w:sz w:val="21"/>
          <w:szCs w:val="21"/>
        </w:rPr>
        <w:t>或者火狐浏览器）。</w:t>
      </w:r>
    </w:p>
    <w:p w14:paraId="783A548B">
      <w:pPr>
        <w:spacing w:line="60" w:lineRule="auto"/>
        <w:ind w:left="210" w:leftChars="100"/>
        <w:rPr>
          <w:rFonts w:hint="eastAsia"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解决方案：提供企业注册名称，统一社会信用代码，法人姓名，法人身份证给相关技术同事查询。</w:t>
      </w:r>
    </w:p>
    <w:p w14:paraId="52BD688C">
      <w:pPr>
        <w:spacing w:line="60" w:lineRule="auto"/>
        <w:ind w:left="210" w:leftChars="100"/>
        <w:rPr>
          <w:rFonts w:hint="eastAsia"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3、问题：入驻审核成功后，商户没收到短信</w:t>
      </w:r>
    </w:p>
    <w:p w14:paraId="318258ED">
      <w:pPr>
        <w:spacing w:line="60" w:lineRule="auto"/>
        <w:ind w:left="210" w:leftChars="100" w:firstLine="210" w:firstLineChars="100"/>
        <w:rPr>
          <w:rFonts w:hint="eastAsia"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原因：短信平台有限制当天发送短信数量，有可能是超限了</w:t>
      </w:r>
    </w:p>
    <w:p w14:paraId="6A3E670B">
      <w:pPr>
        <w:spacing w:line="60" w:lineRule="auto"/>
        <w:ind w:left="420" w:leftChars="200"/>
        <w:rPr>
          <w:rFonts w:hint="eastAsia" w:ascii="微软雅黑" w:hAnsi="微软雅黑" w:cs="微软雅黑"/>
          <w:sz w:val="21"/>
          <w:szCs w:val="21"/>
        </w:rPr>
      </w:pPr>
      <w:r>
        <w:rPr>
          <w:rFonts w:hint="eastAsia" w:ascii="微软雅黑" w:hAnsi="微软雅黑" w:cs="微软雅黑"/>
          <w:sz w:val="21"/>
          <w:szCs w:val="21"/>
        </w:rPr>
        <w:t>解决方案：可以先查下商户的入驻申请记录，确认是审核通过了，再去用户管理菜单给用户重置下密码，并把报名地址，账户名，密码发给商户。</w:t>
      </w:r>
    </w:p>
    <w:p w14:paraId="75DF5F07">
      <w:pPr>
        <w:numPr>
          <w:ilvl w:val="0"/>
          <w:numId w:val="0"/>
        </w:numPr>
        <w:rPr>
          <w:rFonts w:hint="default" w:ascii="仿宋" w:hAnsi="仿宋" w:eastAsia="仿宋"/>
          <w:b/>
          <w:bCs/>
          <w:color w:val="auto"/>
          <w:sz w:val="24"/>
          <w:szCs w:val="24"/>
          <w:lang w:val="en-US" w:eastAsia="zh-CN"/>
        </w:rPr>
      </w:pPr>
    </w:p>
    <w:sectPr>
      <w:footerReference r:id="rId3" w:type="default"/>
      <w:pgSz w:w="11906" w:h="16838"/>
      <w:pgMar w:top="1440" w:right="866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8CF3C50" w:usb2="00000016" w:usb3="00000000" w:csb0="0004001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14648124"/>
      <w:docPartObj>
        <w:docPartGallery w:val="autotext"/>
      </w:docPartObj>
    </w:sdtPr>
    <w:sdtContent>
      <w:sdt>
        <w:sdtPr>
          <w:id w:val="1728636285"/>
          <w:docPartObj>
            <w:docPartGallery w:val="autotext"/>
          </w:docPartObj>
        </w:sdtPr>
        <w:sdtContent>
          <w:p w14:paraId="77EAD6B4">
            <w:pPr>
              <w:pStyle w:val="3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4B95784"/>
    <w:multiLevelType w:val="singleLevel"/>
    <w:tmpl w:val="94B95784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FD34B236"/>
    <w:multiLevelType w:val="singleLevel"/>
    <w:tmpl w:val="FD34B236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06C75603"/>
    <w:multiLevelType w:val="singleLevel"/>
    <w:tmpl w:val="06C75603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1C4831F0"/>
    <w:multiLevelType w:val="multilevel"/>
    <w:tmpl w:val="1C4831F0"/>
    <w:lvl w:ilvl="0" w:tentative="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00" w:hanging="440"/>
      </w:pPr>
    </w:lvl>
    <w:lvl w:ilvl="2" w:tentative="0">
      <w:start w:val="1"/>
      <w:numFmt w:val="lowerRoman"/>
      <w:lvlText w:val="%3."/>
      <w:lvlJc w:val="right"/>
      <w:pPr>
        <w:ind w:left="1740" w:hanging="440"/>
      </w:pPr>
    </w:lvl>
    <w:lvl w:ilvl="3" w:tentative="0">
      <w:start w:val="1"/>
      <w:numFmt w:val="decimal"/>
      <w:lvlText w:val="%4."/>
      <w:lvlJc w:val="left"/>
      <w:pPr>
        <w:ind w:left="2180" w:hanging="440"/>
      </w:pPr>
    </w:lvl>
    <w:lvl w:ilvl="4" w:tentative="0">
      <w:start w:val="1"/>
      <w:numFmt w:val="lowerLetter"/>
      <w:lvlText w:val="%5)"/>
      <w:lvlJc w:val="left"/>
      <w:pPr>
        <w:ind w:left="2620" w:hanging="440"/>
      </w:pPr>
    </w:lvl>
    <w:lvl w:ilvl="5" w:tentative="0">
      <w:start w:val="1"/>
      <w:numFmt w:val="lowerRoman"/>
      <w:lvlText w:val="%6."/>
      <w:lvlJc w:val="right"/>
      <w:pPr>
        <w:ind w:left="3060" w:hanging="440"/>
      </w:pPr>
    </w:lvl>
    <w:lvl w:ilvl="6" w:tentative="0">
      <w:start w:val="1"/>
      <w:numFmt w:val="decimal"/>
      <w:lvlText w:val="%7."/>
      <w:lvlJc w:val="left"/>
      <w:pPr>
        <w:ind w:left="3500" w:hanging="440"/>
      </w:pPr>
    </w:lvl>
    <w:lvl w:ilvl="7" w:tentative="0">
      <w:start w:val="1"/>
      <w:numFmt w:val="lowerLetter"/>
      <w:lvlText w:val="%8)"/>
      <w:lvlJc w:val="left"/>
      <w:pPr>
        <w:ind w:left="3940" w:hanging="440"/>
      </w:pPr>
    </w:lvl>
    <w:lvl w:ilvl="8" w:tentative="0">
      <w:start w:val="1"/>
      <w:numFmt w:val="lowerRoman"/>
      <w:lvlText w:val="%9."/>
      <w:lvlJc w:val="right"/>
      <w:pPr>
        <w:ind w:left="4380" w:hanging="440"/>
      </w:pPr>
    </w:lvl>
  </w:abstractNum>
  <w:abstractNum w:abstractNumId="4">
    <w:nsid w:val="396340D1"/>
    <w:multiLevelType w:val="multilevel"/>
    <w:tmpl w:val="396340D1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g2MjA0Y2RjM2FhZjlkZGE5NjI2NWVmMTNlOTM0ZTAifQ=="/>
  </w:docVars>
  <w:rsids>
    <w:rsidRoot w:val="00547BF1"/>
    <w:rsid w:val="000028EA"/>
    <w:rsid w:val="0002467E"/>
    <w:rsid w:val="00046096"/>
    <w:rsid w:val="00060842"/>
    <w:rsid w:val="00173A5F"/>
    <w:rsid w:val="001E25FF"/>
    <w:rsid w:val="002053C0"/>
    <w:rsid w:val="0021039E"/>
    <w:rsid w:val="00216597"/>
    <w:rsid w:val="002B3DF4"/>
    <w:rsid w:val="0030772E"/>
    <w:rsid w:val="003725F0"/>
    <w:rsid w:val="003A7847"/>
    <w:rsid w:val="003F69CD"/>
    <w:rsid w:val="0042227B"/>
    <w:rsid w:val="004D25E8"/>
    <w:rsid w:val="0052364E"/>
    <w:rsid w:val="00530A8C"/>
    <w:rsid w:val="00546B62"/>
    <w:rsid w:val="00547BF1"/>
    <w:rsid w:val="00572614"/>
    <w:rsid w:val="005814D7"/>
    <w:rsid w:val="00614A37"/>
    <w:rsid w:val="006A039B"/>
    <w:rsid w:val="00705A6E"/>
    <w:rsid w:val="007420E0"/>
    <w:rsid w:val="007E0A09"/>
    <w:rsid w:val="007E32E3"/>
    <w:rsid w:val="007E6233"/>
    <w:rsid w:val="00812358"/>
    <w:rsid w:val="008F77A1"/>
    <w:rsid w:val="0095634B"/>
    <w:rsid w:val="00B339A8"/>
    <w:rsid w:val="00B64E5A"/>
    <w:rsid w:val="00B7580C"/>
    <w:rsid w:val="00B75BC8"/>
    <w:rsid w:val="00BE2F18"/>
    <w:rsid w:val="00C55C54"/>
    <w:rsid w:val="00C576C7"/>
    <w:rsid w:val="00CE5052"/>
    <w:rsid w:val="00D95FA0"/>
    <w:rsid w:val="00D968F5"/>
    <w:rsid w:val="00DA1109"/>
    <w:rsid w:val="00DF157C"/>
    <w:rsid w:val="00E10F66"/>
    <w:rsid w:val="00E96A50"/>
    <w:rsid w:val="00EB0730"/>
    <w:rsid w:val="00EC491C"/>
    <w:rsid w:val="00ED5514"/>
    <w:rsid w:val="00EF2DA9"/>
    <w:rsid w:val="00F05236"/>
    <w:rsid w:val="00F22D35"/>
    <w:rsid w:val="00FF383D"/>
    <w:rsid w:val="03183A13"/>
    <w:rsid w:val="0AB12F85"/>
    <w:rsid w:val="0C4D097A"/>
    <w:rsid w:val="17486C88"/>
    <w:rsid w:val="18471533"/>
    <w:rsid w:val="1887214B"/>
    <w:rsid w:val="20752E18"/>
    <w:rsid w:val="218542B1"/>
    <w:rsid w:val="27A26C29"/>
    <w:rsid w:val="30592F41"/>
    <w:rsid w:val="354F21D1"/>
    <w:rsid w:val="35CA5CBB"/>
    <w:rsid w:val="3A155230"/>
    <w:rsid w:val="3A6675FD"/>
    <w:rsid w:val="3B605478"/>
    <w:rsid w:val="42AC02D7"/>
    <w:rsid w:val="44E003B0"/>
    <w:rsid w:val="4BD023EF"/>
    <w:rsid w:val="527D4B05"/>
    <w:rsid w:val="59AD15AB"/>
    <w:rsid w:val="5CC340BC"/>
    <w:rsid w:val="5D5E0E8D"/>
    <w:rsid w:val="60B116A2"/>
    <w:rsid w:val="62DF26A5"/>
    <w:rsid w:val="63E23270"/>
    <w:rsid w:val="65904230"/>
    <w:rsid w:val="67513297"/>
    <w:rsid w:val="6B973810"/>
    <w:rsid w:val="BFDC1D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1"/>
    <w:qFormat/>
    <w:uiPriority w:val="0"/>
    <w:pPr>
      <w:keepNext/>
      <w:keepLines/>
      <w:spacing w:before="340" w:after="330" w:line="576" w:lineRule="auto"/>
      <w:outlineLvl w:val="0"/>
    </w:pPr>
    <w:rPr>
      <w:rFonts w:eastAsia="微软雅黑"/>
      <w:b/>
      <w:kern w:val="44"/>
      <w:sz w:val="44"/>
      <w:szCs w:val="24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FollowedHyperlink"/>
    <w:basedOn w:val="6"/>
    <w:semiHidden/>
    <w:unhideWhenUsed/>
    <w:qFormat/>
    <w:uiPriority w:val="99"/>
    <w:rPr>
      <w:color w:val="800080"/>
      <w:u w:val="single"/>
    </w:rPr>
  </w:style>
  <w:style w:type="character" w:styleId="8">
    <w:name w:val="Hyperlink"/>
    <w:basedOn w:val="6"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9">
    <w:name w:val="页眉 字符"/>
    <w:basedOn w:val="6"/>
    <w:link w:val="4"/>
    <w:qFormat/>
    <w:uiPriority w:val="99"/>
    <w:rPr>
      <w:sz w:val="18"/>
      <w:szCs w:val="18"/>
    </w:rPr>
  </w:style>
  <w:style w:type="character" w:customStyle="1" w:styleId="10">
    <w:name w:val="页脚 字符"/>
    <w:basedOn w:val="6"/>
    <w:link w:val="3"/>
    <w:qFormat/>
    <w:uiPriority w:val="99"/>
    <w:rPr>
      <w:sz w:val="18"/>
      <w:szCs w:val="18"/>
    </w:rPr>
  </w:style>
  <w:style w:type="character" w:customStyle="1" w:styleId="11">
    <w:name w:val="标题 1 字符"/>
    <w:basedOn w:val="6"/>
    <w:link w:val="2"/>
    <w:qFormat/>
    <w:uiPriority w:val="0"/>
    <w:rPr>
      <w:rFonts w:eastAsia="微软雅黑"/>
      <w:b/>
      <w:kern w:val="44"/>
      <w:sz w:val="44"/>
      <w:szCs w:val="24"/>
    </w:rPr>
  </w:style>
  <w:style w:type="paragraph" w:styleId="12">
    <w:name w:val="List Paragraph"/>
    <w:basedOn w:val="1"/>
    <w:unhideWhenUsed/>
    <w:qFormat/>
    <w:uiPriority w:val="99"/>
    <w:pPr>
      <w:ind w:firstLine="420" w:firstLineChars="200"/>
    </w:pPr>
    <w:rPr>
      <w:rFonts w:eastAsia="微软雅黑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jpe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jpe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1776</Words>
  <Characters>1912</Characters>
  <Lines>17</Lines>
  <Paragraphs>4</Paragraphs>
  <TotalTime>0</TotalTime>
  <ScaleCrop>false</ScaleCrop>
  <LinksUpToDate>false</LinksUpToDate>
  <CharactersWithSpaces>1912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2025-01-02T20:10:00Z</dcterms:created>
  <dc:creator>14778</dc:creator>
  <cp:lastModifiedBy>官</cp:lastModifiedBy>
  <cp:lastPrinted>2025-01-03T09:50:00Z</cp:lastPrinted>
  <dcterms:modified xsi:type="dcterms:W3CDTF">2025-11-13T01:34:07Z</dcterms:modified>
  <cp:revision>67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0187516A404D404CBD114DB8EFF8EA91</vt:lpwstr>
  </property>
</Properties>
</file>